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BDC844" w14:textId="77777777" w:rsidR="00E4386B" w:rsidRDefault="006412B0">
      <w:pPr>
        <w:spacing w:after="0"/>
        <w:ind w:right="-45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 xml:space="preserve">I, </w:t>
      </w:r>
      <w:sdt>
        <w:sdtPr>
          <w:rPr>
            <w:rFonts w:ascii="Arial" w:hAnsi="Arial" w:cs="Arial"/>
            <w:sz w:val="24"/>
            <w:szCs w:val="20"/>
          </w:rPr>
          <w:alias w:val="nrsiee_delegate_fullname"/>
          <w:tag w:val="dcp|document||String|jobdone"/>
          <w:id w:val="1742465663"/>
          <w:placeholder>
            <w:docPart w:val="EFC2B705A389426DB83BC8844BE2B446"/>
          </w:placeholder>
          <w:text/>
        </w:sdtPr>
        <w:sdtEndPr/>
        <w:sdtContent>
          <w:r>
            <w:rPr>
              <w:rFonts w:ascii="Arial" w:hAnsi="Arial" w:cs="Arial"/>
              <w:sz w:val="24"/>
              <w:szCs w:val="20"/>
            </w:rPr>
            <w:t>David Jeffery</w:t>
          </w:r>
        </w:sdtContent>
      </w:sdt>
      <w:r>
        <w:rPr>
          <w:rFonts w:ascii="Arial" w:hAnsi="Arial" w:cs="Arial"/>
          <w:sz w:val="24"/>
          <w:szCs w:val="20"/>
        </w:rPr>
        <w:t xml:space="preserve">, a </w:t>
      </w:r>
      <w:bookmarkStart w:id="0" w:name="_GoBack"/>
      <w:bookmarkEnd w:id="0"/>
      <w:r>
        <w:rPr>
          <w:rFonts w:ascii="Arial" w:hAnsi="Arial" w:cs="Arial"/>
          <w:sz w:val="24"/>
          <w:szCs w:val="20"/>
        </w:rPr>
        <w:t xml:space="preserve">Delegate of the Secretary of the Department of the Environment and Energy (the Department) grant this exemption from Part 3 of the Product Emissions Standards Act to </w:t>
      </w:r>
      <w:r>
        <w:rPr>
          <w:rFonts w:ascii="Arial" w:hAnsi="Arial" w:cs="Arial"/>
          <w:sz w:val="24"/>
          <w:szCs w:val="20"/>
        </w:rPr>
        <w:fldChar w:fldCharType="begin"/>
      </w:r>
      <w:r>
        <w:rPr>
          <w:rFonts w:ascii="Arial" w:hAnsi="Arial" w:cs="Arial"/>
          <w:sz w:val="24"/>
          <w:szCs w:val="20"/>
        </w:rPr>
        <w:instrText xml:space="preserve"> IF "</w:instrText>
      </w:r>
      <w:sdt>
        <w:sdtPr>
          <w:rPr>
            <w:rFonts w:ascii="Arial" w:hAnsi="Arial" w:cs="Arial"/>
            <w:sz w:val="24"/>
            <w:szCs w:val="20"/>
          </w:rPr>
          <w:alias w:val="nrsiee_applicantorganisation_name"/>
          <w:tag w:val="dcp|document||String|jobdone"/>
          <w:id w:val="1889859433"/>
          <w:placeholder>
            <w:docPart w:val="3E092B2DC86843EC8D0B87DC96272E48"/>
          </w:placeholder>
          <w:text/>
        </w:sdtPr>
        <w:sdtEndPr/>
        <w:sdtContent>
          <w:r>
            <w:rPr>
              <w:rFonts w:ascii="Arial" w:hAnsi="Arial" w:cs="Arial"/>
              <w:sz w:val="24"/>
              <w:szCs w:val="20"/>
            </w:rPr>
            <w:instrText>STIHL Australia Pty Ltd</w:instrText>
          </w:r>
        </w:sdtContent>
      </w:sdt>
      <w:r>
        <w:rPr>
          <w:rFonts w:ascii="Arial" w:hAnsi="Arial" w:cs="Arial"/>
          <w:sz w:val="24"/>
          <w:szCs w:val="20"/>
        </w:rPr>
        <w:instrText>" &lt;&gt; "" "</w:instrText>
      </w:r>
      <w:sdt>
        <w:sdtPr>
          <w:rPr>
            <w:rFonts w:ascii="Arial" w:hAnsi="Arial" w:cs="Arial"/>
            <w:sz w:val="24"/>
            <w:szCs w:val="20"/>
          </w:rPr>
          <w:alias w:val="nrsiee_applicantorganisation_name"/>
          <w:tag w:val="dcp|document||String|jobdone"/>
          <w:id w:val="818493935"/>
          <w:placeholder>
            <w:docPart w:val="A03114EE1435487EB94CD8D787FFC760"/>
          </w:placeholder>
          <w:text/>
        </w:sdtPr>
        <w:sdtEndPr/>
        <w:sdtContent>
          <w:r>
            <w:rPr>
              <w:rFonts w:ascii="Arial" w:hAnsi="Arial" w:cs="Arial"/>
              <w:sz w:val="24"/>
              <w:szCs w:val="20"/>
            </w:rPr>
            <w:instrText>STIHL Australia Pty Ltd</w:instrText>
          </w:r>
        </w:sdtContent>
      </w:sdt>
      <w:r>
        <w:rPr>
          <w:rFonts w:ascii="Arial" w:hAnsi="Arial" w:cs="Arial"/>
          <w:sz w:val="24"/>
          <w:szCs w:val="20"/>
        </w:rPr>
        <w:instrText xml:space="preserve">" "." </w:instrText>
      </w:r>
      <w:r>
        <w:rPr>
          <w:rFonts w:ascii="Arial" w:hAnsi="Arial" w:cs="Arial"/>
          <w:sz w:val="24"/>
          <w:szCs w:val="20"/>
        </w:rPr>
        <w:fldChar w:fldCharType="separate"/>
      </w:r>
      <w:sdt>
        <w:sdtPr>
          <w:rPr>
            <w:rFonts w:ascii="Arial" w:hAnsi="Arial" w:cs="Arial"/>
            <w:sz w:val="24"/>
            <w:szCs w:val="20"/>
          </w:rPr>
          <w:alias w:val="nrsiee_applicantorganisation_name"/>
          <w:tag w:val="dcp|document||String|jobdone"/>
          <w:id w:val="304967471"/>
          <w:placeholder>
            <w:docPart w:val="A03114EE1435487EB94CD8D787FFC760"/>
          </w:placeholder>
          <w:text/>
        </w:sdtPr>
        <w:sdtEndPr/>
        <w:sdtContent>
          <w:r>
            <w:rPr>
              <w:rFonts w:ascii="Arial" w:hAnsi="Arial" w:cs="Arial"/>
              <w:sz w:val="24"/>
              <w:szCs w:val="20"/>
            </w:rPr>
            <w:t>STIHL Australia Pty Ltd</w:t>
          </w:r>
        </w:sdtContent>
      </w:sdt>
      <w:r>
        <w:rPr>
          <w:rFonts w:ascii="Arial" w:hAnsi="Arial" w:cs="Arial"/>
          <w:sz w:val="24"/>
          <w:szCs w:val="20"/>
        </w:rPr>
        <w:fldChar w:fldCharType="end"/>
      </w:r>
      <w:r>
        <w:rPr>
          <w:rFonts w:ascii="Arial" w:hAnsi="Arial" w:cs="Arial"/>
          <w:sz w:val="24"/>
          <w:szCs w:val="20"/>
        </w:rPr>
        <w:t xml:space="preserve"> </w:t>
      </w:r>
      <w:r>
        <w:rPr>
          <w:rFonts w:ascii="Arial" w:hAnsi="Arial" w:cs="Arial"/>
          <w:sz w:val="24"/>
          <w:szCs w:val="20"/>
        </w:rPr>
        <w:fldChar w:fldCharType="begin"/>
      </w:r>
      <w:r>
        <w:rPr>
          <w:rFonts w:ascii="Arial" w:hAnsi="Arial" w:cs="Arial"/>
          <w:sz w:val="24"/>
          <w:szCs w:val="20"/>
        </w:rPr>
        <w:instrText xml:space="preserve"> IF "</w:instrText>
      </w:r>
      <w:sdt>
        <w:sdtPr>
          <w:rPr>
            <w:rFonts w:ascii="Arial" w:hAnsi="Arial" w:cs="Arial"/>
            <w:sz w:val="24"/>
            <w:szCs w:val="20"/>
          </w:rPr>
          <w:alias w:val="nrsiee_applicantorganisation_sewpac_abn"/>
          <w:tag w:val="dcp|document||String|jobdone"/>
          <w:id w:val="1499689544"/>
          <w:placeholder>
            <w:docPart w:val="D6A6AA68790A4D31A3DF19A05E92130C"/>
          </w:placeholder>
          <w:text/>
        </w:sdtPr>
        <w:sdtEndPr/>
        <w:sdtContent>
          <w:r>
            <w:rPr>
              <w:rFonts w:ascii="Arial" w:hAnsi="Arial" w:cs="Arial"/>
              <w:sz w:val="24"/>
              <w:szCs w:val="20"/>
            </w:rPr>
            <w:instrText>76004881145</w:instrText>
          </w:r>
        </w:sdtContent>
      </w:sdt>
      <w:r>
        <w:rPr>
          <w:rFonts w:ascii="Arial" w:hAnsi="Arial" w:cs="Arial"/>
          <w:sz w:val="24"/>
          <w:szCs w:val="20"/>
        </w:rPr>
        <w:instrText xml:space="preserve">" &lt;&gt; "" "(ABN </w:instrText>
      </w:r>
      <w:sdt>
        <w:sdtPr>
          <w:rPr>
            <w:rFonts w:ascii="Arial" w:hAnsi="Arial" w:cs="Arial"/>
            <w:sz w:val="24"/>
            <w:szCs w:val="20"/>
          </w:rPr>
          <w:alias w:val="nrsiee_applicantorganisation_sewpac_abn"/>
          <w:tag w:val="dcp|document||String|jobdone"/>
          <w:id w:val="98465967"/>
          <w:placeholder>
            <w:docPart w:val="D7861D6D524340228DF51B19D9FDE792"/>
          </w:placeholder>
          <w:text/>
        </w:sdtPr>
        <w:sdtEndPr/>
        <w:sdtContent>
          <w:r>
            <w:rPr>
              <w:rFonts w:ascii="Arial" w:hAnsi="Arial" w:cs="Arial"/>
              <w:sz w:val="24"/>
              <w:szCs w:val="20"/>
            </w:rPr>
            <w:instrText>76004881145</w:instrText>
          </w:r>
        </w:sdtContent>
      </w:sdt>
      <w:r>
        <w:rPr>
          <w:rFonts w:ascii="Arial" w:hAnsi="Arial" w:cs="Arial"/>
          <w:sz w:val="24"/>
          <w:szCs w:val="20"/>
        </w:rPr>
        <w:instrText xml:space="preserve">)." "" </w:instrText>
      </w:r>
      <w:r>
        <w:rPr>
          <w:rFonts w:ascii="Arial" w:hAnsi="Arial" w:cs="Arial"/>
          <w:sz w:val="24"/>
          <w:szCs w:val="20"/>
        </w:rPr>
        <w:fldChar w:fldCharType="separate"/>
      </w:r>
      <w:r>
        <w:rPr>
          <w:rFonts w:ascii="Arial" w:hAnsi="Arial" w:cs="Arial"/>
          <w:sz w:val="24"/>
          <w:szCs w:val="20"/>
        </w:rPr>
        <w:t xml:space="preserve">(ABN </w:t>
      </w:r>
      <w:sdt>
        <w:sdtPr>
          <w:rPr>
            <w:rFonts w:ascii="Arial" w:hAnsi="Arial" w:cs="Arial"/>
            <w:sz w:val="24"/>
            <w:szCs w:val="20"/>
          </w:rPr>
          <w:alias w:val="nrsiee_applicantorganisation_sewpac_abn"/>
          <w:tag w:val="dcp|document||String|jobdone"/>
          <w:id w:val="1972524325"/>
          <w:placeholder>
            <w:docPart w:val="D7861D6D524340228DF51B19D9FDE792"/>
          </w:placeholder>
          <w:text/>
        </w:sdtPr>
        <w:sdtEndPr/>
        <w:sdtContent>
          <w:r>
            <w:rPr>
              <w:rFonts w:ascii="Arial" w:hAnsi="Arial" w:cs="Arial"/>
              <w:sz w:val="24"/>
              <w:szCs w:val="20"/>
            </w:rPr>
            <w:t>76004881145</w:t>
          </w:r>
        </w:sdtContent>
      </w:sdt>
      <w:r>
        <w:rPr>
          <w:rFonts w:ascii="Arial" w:hAnsi="Arial" w:cs="Arial"/>
          <w:sz w:val="24"/>
          <w:szCs w:val="20"/>
        </w:rPr>
        <w:t>).</w:t>
      </w:r>
      <w:r>
        <w:rPr>
          <w:rFonts w:ascii="Arial" w:hAnsi="Arial" w:cs="Arial"/>
          <w:sz w:val="24"/>
          <w:szCs w:val="20"/>
        </w:rPr>
        <w:fldChar w:fldCharType="end"/>
      </w:r>
    </w:p>
    <w:p w14:paraId="3FBDC845" w14:textId="77777777" w:rsidR="00E4386B" w:rsidRDefault="00E4386B">
      <w:pPr>
        <w:spacing w:after="0"/>
        <w:ind w:right="-45"/>
        <w:rPr>
          <w:rFonts w:ascii="Arial" w:hAnsi="Arial" w:cs="Arial"/>
          <w:sz w:val="24"/>
          <w:szCs w:val="20"/>
        </w:rPr>
      </w:pPr>
    </w:p>
    <w:p w14:paraId="3FBDC846" w14:textId="77777777" w:rsidR="00E4386B" w:rsidRDefault="006412B0">
      <w:pPr>
        <w:spacing w:after="0"/>
        <w:ind w:right="-45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 xml:space="preserve">This exemption is granted under Section 32 of the Product Emissions Standards Rules 2017 in accordance with exemption category 30 (1) </w:t>
      </w:r>
      <w:sdt>
        <w:sdtPr>
          <w:rPr>
            <w:rFonts w:ascii="Arial" w:hAnsi="Arial" w:cs="Arial"/>
            <w:sz w:val="24"/>
            <w:szCs w:val="20"/>
          </w:rPr>
          <w:alias w:val="nrsiee_exemptioncategory"/>
          <w:tag w:val="dcp|document||Picklist|jobdone"/>
          <w:id w:val="582925505"/>
          <w:placeholder>
            <w:docPart w:val="CC2F1AC3427C40CC8C3733774A231901"/>
          </w:placeholder>
          <w:text/>
        </w:sdtPr>
        <w:sdtEndPr/>
        <w:sdtContent>
          <w:r>
            <w:rPr>
              <w:rFonts w:ascii="Arial" w:hAnsi="Arial" w:cs="Arial"/>
              <w:sz w:val="24"/>
              <w:szCs w:val="20"/>
            </w:rPr>
            <w:t>(b) Testing, evaluation or display</w:t>
          </w:r>
        </w:sdtContent>
      </w:sdt>
      <w:r>
        <w:rPr>
          <w:rFonts w:ascii="Arial" w:hAnsi="Arial" w:cs="Arial"/>
          <w:sz w:val="24"/>
          <w:szCs w:val="20"/>
        </w:rPr>
        <w:t xml:space="preserve"> for the emissions-controlled products specified in Schedule 1 to this Notice, subject to the conditions specified in Schedule 2 to this Notice.</w:t>
      </w:r>
    </w:p>
    <w:p w14:paraId="3FBDC847" w14:textId="77777777" w:rsidR="00E4386B" w:rsidRDefault="00E4386B">
      <w:pPr>
        <w:spacing w:after="0"/>
        <w:ind w:right="-45"/>
        <w:rPr>
          <w:rFonts w:ascii="Arial" w:hAnsi="Arial" w:cs="Arial"/>
          <w:sz w:val="24"/>
          <w:szCs w:val="20"/>
        </w:rPr>
      </w:pPr>
    </w:p>
    <w:p w14:paraId="3FBDC848" w14:textId="77777777" w:rsidR="00E4386B" w:rsidRDefault="006412B0">
      <w:pPr>
        <w:spacing w:after="0"/>
        <w:ind w:right="-45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The exemption comes into force on the date that it is published on the Department’s Website.</w:t>
      </w:r>
    </w:p>
    <w:p w14:paraId="3FBDC849" w14:textId="77777777" w:rsidR="00E4386B" w:rsidRDefault="00E4386B">
      <w:pPr>
        <w:spacing w:after="0"/>
        <w:ind w:right="-45"/>
        <w:rPr>
          <w:rFonts w:ascii="Arial" w:hAnsi="Arial" w:cs="Arial"/>
          <w:sz w:val="24"/>
          <w:szCs w:val="20"/>
        </w:rPr>
      </w:pPr>
    </w:p>
    <w:p w14:paraId="3FBDC84A" w14:textId="77777777" w:rsidR="00E4386B" w:rsidRDefault="006412B0">
      <w:pPr>
        <w:spacing w:after="0"/>
        <w:ind w:right="-45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 xml:space="preserve">The exemption expires on </w:t>
      </w:r>
      <w:sdt>
        <w:sdtPr>
          <w:rPr>
            <w:rFonts w:ascii="Arial" w:hAnsi="Arial" w:cs="Arial"/>
            <w:sz w:val="24"/>
            <w:szCs w:val="20"/>
          </w:rPr>
          <w:alias w:val="nrsiee_enddateforexemption"/>
          <w:tag w:val="dcp|document||DateTime|jobdone"/>
          <w:id w:val="170221076"/>
          <w:placeholder>
            <w:docPart w:val="4A7D1C0BD3A3467F96D4F04C2189B4DB"/>
          </w:placeholder>
          <w:text/>
        </w:sdtPr>
        <w:sdtEndPr/>
        <w:sdtContent>
          <w:r>
            <w:rPr>
              <w:rFonts w:ascii="Arial" w:hAnsi="Arial" w:cs="Arial"/>
              <w:sz w:val="24"/>
              <w:szCs w:val="20"/>
            </w:rPr>
            <w:t>1/01/2021</w:t>
          </w:r>
        </w:sdtContent>
      </w:sdt>
      <w:r>
        <w:rPr>
          <w:rFonts w:ascii="Arial" w:hAnsi="Arial" w:cs="Arial"/>
          <w:sz w:val="24"/>
          <w:szCs w:val="20"/>
        </w:rPr>
        <w:t>.</w:t>
      </w:r>
    </w:p>
    <w:p w14:paraId="3FBDC84B" w14:textId="77777777" w:rsidR="00E4386B" w:rsidRDefault="00E4386B">
      <w:pPr>
        <w:rPr>
          <w:rFonts w:ascii="Arial" w:hAnsi="Arial" w:cs="Arial"/>
          <w:sz w:val="24"/>
          <w:szCs w:val="20"/>
        </w:rPr>
      </w:pPr>
    </w:p>
    <w:p w14:paraId="3FBDC84C" w14:textId="77777777" w:rsidR="00E4386B" w:rsidRDefault="00E4386B">
      <w:pPr>
        <w:rPr>
          <w:rFonts w:ascii="Arial" w:hAnsi="Arial" w:cs="Arial"/>
          <w:sz w:val="24"/>
          <w:szCs w:val="20"/>
        </w:rPr>
      </w:pPr>
    </w:p>
    <w:p w14:paraId="3FBDC84D" w14:textId="77777777" w:rsidR="00E4386B" w:rsidRDefault="00E4386B">
      <w:pPr>
        <w:rPr>
          <w:rFonts w:ascii="Arial" w:hAnsi="Arial" w:cs="Arial"/>
          <w:sz w:val="24"/>
          <w:szCs w:val="20"/>
        </w:rPr>
      </w:pPr>
    </w:p>
    <w:p w14:paraId="3FBDC84E" w14:textId="0098F52D" w:rsidR="00E4386B" w:rsidRDefault="00A876CB">
      <w:pPr>
        <w:rPr>
          <w:rFonts w:ascii="Arial" w:hAnsi="Arial" w:cs="Arial"/>
          <w:sz w:val="24"/>
          <w:szCs w:val="20"/>
        </w:rPr>
      </w:pPr>
      <w:r>
        <w:rPr>
          <w:noProof/>
          <w:lang w:val="en-AU" w:eastAsia="en-AU"/>
        </w:rPr>
        <w:drawing>
          <wp:inline distT="0" distB="0" distL="0" distR="0" wp14:anchorId="303EBB24" wp14:editId="719E31D0">
            <wp:extent cx="990600" cy="433705"/>
            <wp:effectExtent l="0" t="0" r="0" b="4445"/>
            <wp:docPr id="2" name="Picture 2" descr="cid:image001.jpg@01D4030C.B8B334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id:image001.jpg@01D4030C.B8B33470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43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BDC84F" w14:textId="7E3CAC58" w:rsidR="00E4386B" w:rsidRDefault="006412B0">
      <w:pPr>
        <w:ind w:right="95"/>
        <w:jc w:val="right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 xml:space="preserve">Date: </w:t>
      </w:r>
      <w:r>
        <w:rPr>
          <w:rFonts w:ascii="Arial" w:hAnsi="Arial" w:cs="Arial"/>
          <w:sz w:val="24"/>
          <w:szCs w:val="20"/>
        </w:rPr>
        <w:fldChar w:fldCharType="begin"/>
      </w:r>
      <w:r>
        <w:rPr>
          <w:rFonts w:ascii="Arial" w:hAnsi="Arial" w:cs="Arial"/>
          <w:sz w:val="24"/>
          <w:szCs w:val="20"/>
        </w:rPr>
        <w:instrText xml:space="preserve"> CREATEDATE  \@ "dd/MM/yyyy"  \* MERGEFORMAT </w:instrText>
      </w:r>
      <w:r>
        <w:rPr>
          <w:rFonts w:ascii="Arial" w:hAnsi="Arial" w:cs="Arial"/>
          <w:sz w:val="24"/>
          <w:szCs w:val="20"/>
        </w:rPr>
        <w:fldChar w:fldCharType="separate"/>
      </w:r>
      <w:r w:rsidR="00A876CB">
        <w:rPr>
          <w:rFonts w:ascii="Arial" w:hAnsi="Arial" w:cs="Arial"/>
          <w:noProof/>
          <w:sz w:val="24"/>
          <w:szCs w:val="20"/>
        </w:rPr>
        <w:t>16</w:t>
      </w:r>
      <w:r>
        <w:rPr>
          <w:rFonts w:ascii="Arial" w:hAnsi="Arial" w:cs="Arial"/>
          <w:noProof/>
          <w:sz w:val="24"/>
          <w:szCs w:val="20"/>
        </w:rPr>
        <w:t>/10/2019</w:t>
      </w:r>
      <w:r>
        <w:rPr>
          <w:rFonts w:ascii="Arial" w:hAnsi="Arial" w:cs="Arial"/>
          <w:sz w:val="24"/>
          <w:szCs w:val="20"/>
        </w:rPr>
        <w:fldChar w:fldCharType="end"/>
      </w:r>
    </w:p>
    <w:p w14:paraId="3FBDC850" w14:textId="77777777" w:rsidR="00E4386B" w:rsidRDefault="0023047D">
      <w:pPr>
        <w:ind w:right="95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pict w14:anchorId="3FBDC89E">
          <v:rect id="_x0000_i1025" style="width:0;height:1.5pt" o:hralign="center" o:hrstd="t" o:hr="t" fillcolor="#a0a0a0" stroked="f"/>
        </w:pict>
      </w:r>
    </w:p>
    <w:p w14:paraId="3FBDC851" w14:textId="77777777" w:rsidR="00E4386B" w:rsidRDefault="006412B0">
      <w:pPr>
        <w:ind w:right="9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0"/>
        </w:rPr>
        <w:t>Delegate of the Secretary</w:t>
      </w:r>
      <w:r>
        <w:rPr>
          <w:rFonts w:ascii="Arial" w:hAnsi="Arial" w:cs="Arial"/>
          <w:sz w:val="20"/>
          <w:szCs w:val="20"/>
        </w:rPr>
        <w:br w:type="page"/>
      </w:r>
    </w:p>
    <w:p w14:paraId="3FBDC852" w14:textId="77777777" w:rsidR="00E4386B" w:rsidRDefault="00E4386B">
      <w:pPr>
        <w:ind w:left="169" w:right="1089"/>
        <w:rPr>
          <w:rFonts w:ascii="Arial" w:hAnsi="Arial" w:cs="Arial"/>
          <w:sz w:val="20"/>
          <w:szCs w:val="20"/>
        </w:rPr>
      </w:pPr>
    </w:p>
    <w:p w14:paraId="3FBDC853" w14:textId="77777777" w:rsidR="00E4386B" w:rsidRDefault="006412B0">
      <w:pPr>
        <w:ind w:right="-46"/>
        <w:rPr>
          <w:rFonts w:ascii="Arial" w:hAnsi="Arial" w:cs="Arial"/>
          <w:b/>
          <w:noProof/>
          <w:sz w:val="28"/>
          <w:szCs w:val="20"/>
          <w:lang w:eastAsia="en-AU"/>
        </w:rPr>
      </w:pPr>
      <w:r>
        <w:rPr>
          <w:rFonts w:ascii="Arial" w:hAnsi="Arial" w:cs="Arial"/>
          <w:b/>
          <w:noProof/>
          <w:sz w:val="28"/>
          <w:szCs w:val="20"/>
          <w:lang w:eastAsia="en-AU"/>
        </w:rPr>
        <w:t>Schedule 1</w:t>
      </w:r>
    </w:p>
    <w:p w14:paraId="3FBDC854" w14:textId="77777777" w:rsidR="00E4386B" w:rsidRDefault="006412B0">
      <w:pPr>
        <w:ind w:right="-4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8"/>
          <w:szCs w:val="20"/>
          <w:lang w:eastAsia="en-AU"/>
        </w:rPr>
        <w:t>Emissions-Controlled Products (ECPs) Included in this Exemption</w:t>
      </w:r>
      <w:r w:rsidR="0023047D">
        <w:rPr>
          <w:rFonts w:ascii="Arial" w:hAnsi="Arial" w:cs="Arial"/>
          <w:sz w:val="20"/>
          <w:szCs w:val="20"/>
        </w:rPr>
        <w:pict w14:anchorId="3FBDC89F">
          <v:rect id="_x0000_i1026" style="width:0;height:1.5pt" o:hralign="center" o:bullet="t" o:hrstd="t" o:hr="t" fillcolor="#a0a0a0" stroked="f"/>
        </w:pict>
      </w:r>
    </w:p>
    <w:p w14:paraId="3FBDC855" w14:textId="77777777" w:rsidR="00E4386B" w:rsidRDefault="006412B0">
      <w:pPr>
        <w:ind w:right="-46"/>
        <w:rPr>
          <w:rFonts w:ascii="Arial" w:hAnsi="Arial" w:cs="Arial"/>
          <w:noProof/>
          <w:sz w:val="24"/>
          <w:szCs w:val="20"/>
          <w:lang w:eastAsia="en-AU"/>
        </w:rPr>
      </w:pPr>
      <w:r>
        <w:rPr>
          <w:rFonts w:ascii="Arial" w:hAnsi="Arial" w:cs="Arial"/>
          <w:noProof/>
          <w:sz w:val="24"/>
          <w:szCs w:val="20"/>
          <w:lang w:eastAsia="en-AU"/>
        </w:rPr>
        <w:t>Only the ECPs specified in the table below are included in this exemption.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559"/>
        <w:gridCol w:w="2410"/>
        <w:gridCol w:w="2642"/>
      </w:tblGrid>
      <w:tr w:rsidR="00E4386B" w14:paraId="3FBDC85A" w14:textId="77777777">
        <w:tc>
          <w:tcPr>
            <w:tcW w:w="2405" w:type="dxa"/>
            <w:shd w:val="clear" w:color="auto" w:fill="DEEAF6" w:themeFill="accent1" w:themeFillTint="33"/>
          </w:tcPr>
          <w:p w14:paraId="3FBDC856" w14:textId="77777777" w:rsidR="00E4386B" w:rsidRDefault="0023047D">
            <w:pPr>
              <w:ind w:right="-46"/>
              <w:rPr>
                <w:b/>
                <w:sz w:val="28"/>
              </w:rPr>
            </w:pPr>
            <w:sdt>
              <w:sdtPr>
                <w:rPr>
                  <w:b/>
                  <w:sz w:val="28"/>
                </w:rPr>
                <w:tag w:val="dcp|tableheader"/>
                <w:id w:val="2074921270"/>
                <w:lock w:val="sdtLocked"/>
                <w:placeholder>
                  <w:docPart w:val="3BE1D4D53081437B9333335C1C410AC8"/>
                </w:placeholder>
                <w:showingPlcHdr/>
                <w:text/>
              </w:sdtPr>
              <w:sdtEndPr/>
              <w:sdtContent/>
            </w:sdt>
            <w:r w:rsidR="006412B0">
              <w:rPr>
                <w:b/>
                <w:sz w:val="28"/>
              </w:rPr>
              <w:t>ECP Category</w:t>
            </w:r>
          </w:p>
        </w:tc>
        <w:tc>
          <w:tcPr>
            <w:tcW w:w="1559" w:type="dxa"/>
            <w:shd w:val="clear" w:color="auto" w:fill="DEEAF6" w:themeFill="accent1" w:themeFillTint="33"/>
          </w:tcPr>
          <w:p w14:paraId="3FBDC857" w14:textId="77777777" w:rsidR="00E4386B" w:rsidRDefault="006412B0">
            <w:pPr>
              <w:ind w:right="-46"/>
              <w:rPr>
                <w:b/>
                <w:sz w:val="28"/>
              </w:rPr>
            </w:pPr>
            <w:r>
              <w:rPr>
                <w:b/>
                <w:sz w:val="28"/>
              </w:rPr>
              <w:t>Make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3FBDC858" w14:textId="77777777" w:rsidR="00E4386B" w:rsidRDefault="006412B0">
            <w:pPr>
              <w:ind w:right="-46"/>
              <w:rPr>
                <w:b/>
                <w:sz w:val="28"/>
              </w:rPr>
            </w:pPr>
            <w:r>
              <w:rPr>
                <w:b/>
                <w:sz w:val="28"/>
              </w:rPr>
              <w:t>Model Name</w:t>
            </w:r>
          </w:p>
        </w:tc>
        <w:tc>
          <w:tcPr>
            <w:tcW w:w="2642" w:type="dxa"/>
            <w:shd w:val="clear" w:color="auto" w:fill="DEEAF6" w:themeFill="accent1" w:themeFillTint="33"/>
          </w:tcPr>
          <w:p w14:paraId="3FBDC859" w14:textId="77777777" w:rsidR="00E4386B" w:rsidRDefault="006412B0">
            <w:pPr>
              <w:ind w:right="-46"/>
              <w:rPr>
                <w:b/>
                <w:sz w:val="28"/>
              </w:rPr>
            </w:pPr>
            <w:r>
              <w:rPr>
                <w:b/>
                <w:sz w:val="28"/>
              </w:rPr>
              <w:t>Equipment Type</w:t>
            </w:r>
          </w:p>
        </w:tc>
      </w:tr>
      <w:tr w:rsidR="00E4386B" w14:paraId="3FBDC85F" w14:textId="77777777">
        <w:tc>
          <w:tcPr>
            <w:tcW w:w="2405" w:type="dxa"/>
          </w:tcPr>
          <w:p w14:paraId="3FBDC85B" w14:textId="77777777" w:rsidR="00E4386B" w:rsidRDefault="0023047D">
            <w:pPr>
              <w:ind w:right="-46"/>
              <w:rPr>
                <w:sz w:val="28"/>
              </w:rPr>
            </w:pPr>
            <w:sdt>
              <w:sdtPr>
                <w:rPr>
                  <w:sz w:val="28"/>
                </w:rPr>
                <w:alias w:val="nrsiee_exemptioncategory"/>
                <w:tag w:val="dcp|nrsiee_exemptengine|table1|Picklist|jobdone"/>
                <w:id w:val="35609901"/>
                <w:placeholder>
                  <w:docPart w:val="3D4DC6EBDF004310B82D63CB6BCBDEF1"/>
                </w:placeholder>
                <w:text/>
              </w:sdtPr>
              <w:sdtEndPr/>
              <w:sdtContent>
                <w:r w:rsidR="006412B0">
                  <w:rPr>
                    <w:sz w:val="28"/>
                  </w:rPr>
                  <w:t>(b) Testing, evaluation or display</w:t>
                </w:r>
              </w:sdtContent>
            </w:sdt>
          </w:p>
        </w:tc>
        <w:sdt>
          <w:sdtPr>
            <w:rPr>
              <w:sz w:val="28"/>
            </w:rPr>
            <w:alias w:val="nrsiee_make"/>
            <w:tag w:val="dcp|nrsiee_exemptengine|table1|String|jobdone"/>
            <w:id w:val="1670477168"/>
            <w:placeholder>
              <w:docPart w:val="AEE594791A0E4A7FB66FFB5E50CAEE73"/>
            </w:placeholder>
            <w:text/>
          </w:sdtPr>
          <w:sdtEndPr/>
          <w:sdtContent>
            <w:tc>
              <w:tcPr>
                <w:tcW w:w="1559" w:type="dxa"/>
              </w:tcPr>
              <w:p w14:paraId="3FBDC85C" w14:textId="77777777" w:rsidR="00E4386B" w:rsidRDefault="006412B0">
                <w:pPr>
                  <w:ind w:right="-46"/>
                  <w:rPr>
                    <w:sz w:val="28"/>
                  </w:rPr>
                </w:pPr>
                <w:r>
                  <w:rPr>
                    <w:sz w:val="28"/>
                  </w:rPr>
                  <w:t>STIHL</w:t>
                </w:r>
              </w:p>
            </w:tc>
          </w:sdtContent>
        </w:sdt>
        <w:sdt>
          <w:sdtPr>
            <w:rPr>
              <w:rFonts w:ascii="Arial" w:hAnsi="Arial" w:cs="Arial"/>
              <w:lang w:val="en-AU"/>
            </w:rPr>
            <w:alias w:val="nrsiee_modelname"/>
            <w:tag w:val="dcp|nrsiee_exemptengine|table1|String|jobdone"/>
            <w:id w:val="1768557433"/>
            <w:placeholder>
              <w:docPart w:val="16AC653768F446DF80766B0DCA94E791"/>
            </w:placeholder>
            <w:text/>
          </w:sdtPr>
          <w:sdtEndPr/>
          <w:sdtContent>
            <w:tc>
              <w:tcPr>
                <w:tcW w:w="2410" w:type="dxa"/>
              </w:tcPr>
              <w:p w14:paraId="3FBDC85D" w14:textId="74A176D9" w:rsidR="00E4386B" w:rsidRDefault="00606F34">
                <w:pPr>
                  <w:ind w:right="-46"/>
                  <w:rPr>
                    <w:sz w:val="28"/>
                  </w:rPr>
                </w:pPr>
                <w:r w:rsidRPr="00606F34">
                  <w:rPr>
                    <w:rFonts w:ascii="Arial" w:hAnsi="Arial" w:cs="Arial"/>
                    <w:lang w:val="en-AU"/>
                  </w:rPr>
                  <w:t>6338 011 3405</w:t>
                </w:r>
              </w:p>
            </w:tc>
          </w:sdtContent>
        </w:sdt>
        <w:sdt>
          <w:sdtPr>
            <w:rPr>
              <w:sz w:val="28"/>
            </w:rPr>
            <w:alias w:val="nrsiee_enginetype1"/>
            <w:tag w:val="dcp|nrsiee_exemptengine|table1|Picklist|jobdone"/>
            <w:id w:val="1094172538"/>
            <w:placeholder>
              <w:docPart w:val="6BF0349AFFB44A258A954DDEF2863703"/>
            </w:placeholder>
            <w:text/>
          </w:sdtPr>
          <w:sdtEndPr/>
          <w:sdtContent>
            <w:tc>
              <w:tcPr>
                <w:tcW w:w="2642" w:type="dxa"/>
              </w:tcPr>
              <w:p w14:paraId="3FBDC85E" w14:textId="77777777" w:rsidR="00E4386B" w:rsidRDefault="006412B0">
                <w:pPr>
                  <w:ind w:right="-46"/>
                  <w:rPr>
                    <w:sz w:val="28"/>
                  </w:rPr>
                </w:pPr>
                <w:r>
                  <w:rPr>
                    <w:sz w:val="28"/>
                  </w:rPr>
                  <w:t>Non-Road Engines</w:t>
                </w:r>
              </w:p>
            </w:tc>
          </w:sdtContent>
        </w:sdt>
      </w:tr>
      <w:tr w:rsidR="00E4386B" w14:paraId="3FBDC864" w14:textId="77777777">
        <w:tc>
          <w:tcPr>
            <w:tcW w:w="2405" w:type="dxa"/>
          </w:tcPr>
          <w:p w14:paraId="3FBDC860" w14:textId="77777777" w:rsidR="00E4386B" w:rsidRDefault="0023047D">
            <w:pPr>
              <w:ind w:right="-46"/>
              <w:rPr>
                <w:sz w:val="28"/>
              </w:rPr>
            </w:pPr>
            <w:sdt>
              <w:sdtPr>
                <w:rPr>
                  <w:sz w:val="28"/>
                </w:rPr>
                <w:alias w:val="nrsiee_exemptioncategory"/>
                <w:tag w:val="dcp|nrsiee_exemptengine|table1|Picklist|jobdone"/>
                <w:id w:val="1087207217"/>
                <w:placeholder>
                  <w:docPart w:val="3D4DC6EBDF004310B82D63CB6BCBDEF1"/>
                </w:placeholder>
                <w:text/>
              </w:sdtPr>
              <w:sdtEndPr/>
              <w:sdtContent>
                <w:r w:rsidR="006412B0">
                  <w:rPr>
                    <w:sz w:val="28"/>
                  </w:rPr>
                  <w:t>(b) Testing, evaluation or display</w:t>
                </w:r>
              </w:sdtContent>
            </w:sdt>
          </w:p>
        </w:tc>
        <w:sdt>
          <w:sdtPr>
            <w:rPr>
              <w:sz w:val="28"/>
            </w:rPr>
            <w:alias w:val="nrsiee_make"/>
            <w:tag w:val="dcp|nrsiee_exemptengine|table1|String|jobdone"/>
            <w:id w:val="1375789136"/>
            <w:placeholder>
              <w:docPart w:val="AEE594791A0E4A7FB66FFB5E50CAEE73"/>
            </w:placeholder>
            <w:text/>
          </w:sdtPr>
          <w:sdtEndPr/>
          <w:sdtContent>
            <w:tc>
              <w:tcPr>
                <w:tcW w:w="1559" w:type="dxa"/>
              </w:tcPr>
              <w:p w14:paraId="3FBDC861" w14:textId="77777777" w:rsidR="00E4386B" w:rsidRDefault="006412B0">
                <w:pPr>
                  <w:ind w:right="-46"/>
                  <w:rPr>
                    <w:sz w:val="28"/>
                  </w:rPr>
                </w:pPr>
                <w:r>
                  <w:rPr>
                    <w:sz w:val="28"/>
                  </w:rPr>
                  <w:t>STIHL Australia</w:t>
                </w:r>
              </w:p>
            </w:tc>
          </w:sdtContent>
        </w:sdt>
        <w:sdt>
          <w:sdtPr>
            <w:rPr>
              <w:rFonts w:ascii="Arial" w:hAnsi="Arial" w:cs="Arial"/>
              <w:lang w:val="en-AU"/>
            </w:rPr>
            <w:alias w:val="nrsiee_modelname"/>
            <w:tag w:val="dcp|nrsiee_exemptengine|table1|String|jobdone"/>
            <w:id w:val="1196273731"/>
            <w:placeholder>
              <w:docPart w:val="16AC653768F446DF80766B0DCA94E791"/>
            </w:placeholder>
            <w:text/>
          </w:sdtPr>
          <w:sdtEndPr/>
          <w:sdtContent>
            <w:tc>
              <w:tcPr>
                <w:tcW w:w="2410" w:type="dxa"/>
              </w:tcPr>
              <w:p w14:paraId="3FBDC862" w14:textId="294C74C8" w:rsidR="00E4386B" w:rsidRDefault="00606F34">
                <w:pPr>
                  <w:ind w:right="-46"/>
                  <w:rPr>
                    <w:sz w:val="28"/>
                  </w:rPr>
                </w:pPr>
                <w:r w:rsidRPr="00606F34">
                  <w:rPr>
                    <w:rFonts w:ascii="Arial" w:hAnsi="Arial" w:cs="Arial"/>
                    <w:lang w:val="en-AU"/>
                  </w:rPr>
                  <w:t>4151 011 2300</w:t>
                </w:r>
              </w:p>
            </w:tc>
          </w:sdtContent>
        </w:sdt>
        <w:sdt>
          <w:sdtPr>
            <w:rPr>
              <w:sz w:val="28"/>
            </w:rPr>
            <w:alias w:val="nrsiee_enginetype1"/>
            <w:tag w:val="dcp|nrsiee_exemptengine|table1|Picklist|jobdone"/>
            <w:id w:val="1423644919"/>
            <w:placeholder>
              <w:docPart w:val="6BF0349AFFB44A258A954DDEF2863703"/>
            </w:placeholder>
            <w:text/>
          </w:sdtPr>
          <w:sdtEndPr/>
          <w:sdtContent>
            <w:tc>
              <w:tcPr>
                <w:tcW w:w="2642" w:type="dxa"/>
              </w:tcPr>
              <w:p w14:paraId="3FBDC863" w14:textId="77777777" w:rsidR="00E4386B" w:rsidRDefault="006412B0">
                <w:pPr>
                  <w:ind w:right="-46"/>
                  <w:rPr>
                    <w:sz w:val="28"/>
                  </w:rPr>
                </w:pPr>
                <w:r>
                  <w:rPr>
                    <w:sz w:val="28"/>
                  </w:rPr>
                  <w:t>Non-Road Engines</w:t>
                </w:r>
              </w:p>
            </w:tc>
          </w:sdtContent>
        </w:sdt>
      </w:tr>
      <w:tr w:rsidR="00E4386B" w14:paraId="3FBDC869" w14:textId="77777777">
        <w:tc>
          <w:tcPr>
            <w:tcW w:w="2405" w:type="dxa"/>
          </w:tcPr>
          <w:p w14:paraId="3FBDC865" w14:textId="77777777" w:rsidR="00E4386B" w:rsidRDefault="0023047D">
            <w:pPr>
              <w:ind w:right="-46"/>
              <w:rPr>
                <w:sz w:val="28"/>
              </w:rPr>
            </w:pPr>
            <w:sdt>
              <w:sdtPr>
                <w:rPr>
                  <w:sz w:val="28"/>
                </w:rPr>
                <w:alias w:val="nrsiee_exemptioncategory"/>
                <w:tag w:val="dcp|nrsiee_exemptengine|table1|Picklist|jobdone"/>
                <w:id w:val="1310461842"/>
                <w:placeholder>
                  <w:docPart w:val="3D4DC6EBDF004310B82D63CB6BCBDEF1"/>
                </w:placeholder>
                <w:text/>
              </w:sdtPr>
              <w:sdtEndPr/>
              <w:sdtContent>
                <w:r w:rsidR="006412B0">
                  <w:rPr>
                    <w:sz w:val="28"/>
                  </w:rPr>
                  <w:t>(b) Testing, evaluation or display</w:t>
                </w:r>
              </w:sdtContent>
            </w:sdt>
          </w:p>
        </w:tc>
        <w:sdt>
          <w:sdtPr>
            <w:rPr>
              <w:sz w:val="28"/>
            </w:rPr>
            <w:alias w:val="nrsiee_make"/>
            <w:tag w:val="dcp|nrsiee_exemptengine|table1|String|jobdone"/>
            <w:id w:val="35830624"/>
            <w:placeholder>
              <w:docPart w:val="AEE594791A0E4A7FB66FFB5E50CAEE73"/>
            </w:placeholder>
            <w:text/>
          </w:sdtPr>
          <w:sdtEndPr/>
          <w:sdtContent>
            <w:tc>
              <w:tcPr>
                <w:tcW w:w="1559" w:type="dxa"/>
              </w:tcPr>
              <w:p w14:paraId="3FBDC866" w14:textId="77777777" w:rsidR="00E4386B" w:rsidRDefault="006412B0">
                <w:pPr>
                  <w:ind w:right="-46"/>
                  <w:rPr>
                    <w:sz w:val="28"/>
                  </w:rPr>
                </w:pPr>
                <w:r>
                  <w:rPr>
                    <w:sz w:val="28"/>
                  </w:rPr>
                  <w:t>STIHL</w:t>
                </w:r>
              </w:p>
            </w:tc>
          </w:sdtContent>
        </w:sdt>
        <w:sdt>
          <w:sdtPr>
            <w:rPr>
              <w:rFonts w:ascii="Arial" w:hAnsi="Arial" w:cs="Arial"/>
              <w:lang w:val="en-AU"/>
            </w:rPr>
            <w:alias w:val="nrsiee_modelname"/>
            <w:tag w:val="dcp|nrsiee_exemptengine|table1|String|jobdone"/>
            <w:id w:val="844488225"/>
            <w:placeholder>
              <w:docPart w:val="16AC653768F446DF80766B0DCA94E791"/>
            </w:placeholder>
            <w:text/>
          </w:sdtPr>
          <w:sdtEndPr/>
          <w:sdtContent>
            <w:tc>
              <w:tcPr>
                <w:tcW w:w="2410" w:type="dxa"/>
              </w:tcPr>
              <w:p w14:paraId="3FBDC867" w14:textId="3B7561CD" w:rsidR="00E4386B" w:rsidRDefault="00606F34">
                <w:pPr>
                  <w:ind w:right="-46"/>
                  <w:rPr>
                    <w:sz w:val="28"/>
                  </w:rPr>
                </w:pPr>
                <w:r w:rsidRPr="00606F34">
                  <w:rPr>
                    <w:rFonts w:ascii="Arial" w:hAnsi="Arial" w:cs="Arial"/>
                    <w:lang w:val="en-AU"/>
                  </w:rPr>
                  <w:t>VB02 011 2000</w:t>
                </w:r>
              </w:p>
            </w:tc>
          </w:sdtContent>
        </w:sdt>
        <w:sdt>
          <w:sdtPr>
            <w:rPr>
              <w:sz w:val="28"/>
            </w:rPr>
            <w:alias w:val="nrsiee_enginetype1"/>
            <w:tag w:val="dcp|nrsiee_exemptengine|table1|Picklist|jobdone"/>
            <w:id w:val="1472071185"/>
            <w:placeholder>
              <w:docPart w:val="6BF0349AFFB44A258A954DDEF2863703"/>
            </w:placeholder>
            <w:text/>
          </w:sdtPr>
          <w:sdtEndPr/>
          <w:sdtContent>
            <w:tc>
              <w:tcPr>
                <w:tcW w:w="2642" w:type="dxa"/>
              </w:tcPr>
              <w:p w14:paraId="3FBDC868" w14:textId="77777777" w:rsidR="00E4386B" w:rsidRDefault="006412B0">
                <w:pPr>
                  <w:ind w:right="-46"/>
                  <w:rPr>
                    <w:sz w:val="28"/>
                  </w:rPr>
                </w:pPr>
                <w:r>
                  <w:rPr>
                    <w:sz w:val="28"/>
                  </w:rPr>
                  <w:t>Non-Road Engines</w:t>
                </w:r>
              </w:p>
            </w:tc>
          </w:sdtContent>
        </w:sdt>
      </w:tr>
      <w:tr w:rsidR="00E4386B" w14:paraId="3FBDC86E" w14:textId="77777777">
        <w:tc>
          <w:tcPr>
            <w:tcW w:w="2405" w:type="dxa"/>
          </w:tcPr>
          <w:p w14:paraId="3FBDC86A" w14:textId="77777777" w:rsidR="00E4386B" w:rsidRDefault="0023047D">
            <w:pPr>
              <w:ind w:right="-46"/>
              <w:rPr>
                <w:sz w:val="28"/>
              </w:rPr>
            </w:pPr>
            <w:sdt>
              <w:sdtPr>
                <w:rPr>
                  <w:sz w:val="28"/>
                </w:rPr>
                <w:alias w:val="nrsiee_exemptioncategory"/>
                <w:tag w:val="dcp|nrsiee_exemptengine|table1|Picklist|jobdone"/>
                <w:id w:val="1734259324"/>
                <w:placeholder>
                  <w:docPart w:val="3D4DC6EBDF004310B82D63CB6BCBDEF1"/>
                </w:placeholder>
                <w:text/>
              </w:sdtPr>
              <w:sdtEndPr/>
              <w:sdtContent>
                <w:r w:rsidR="006412B0">
                  <w:rPr>
                    <w:sz w:val="28"/>
                  </w:rPr>
                  <w:t>(b) Testing, evaluation or display</w:t>
                </w:r>
              </w:sdtContent>
            </w:sdt>
          </w:p>
        </w:tc>
        <w:sdt>
          <w:sdtPr>
            <w:rPr>
              <w:sz w:val="28"/>
            </w:rPr>
            <w:alias w:val="nrsiee_make"/>
            <w:tag w:val="dcp|nrsiee_exemptengine|table1|String|jobdone"/>
            <w:id w:val="1238376339"/>
            <w:placeholder>
              <w:docPart w:val="AEE594791A0E4A7FB66FFB5E50CAEE73"/>
            </w:placeholder>
            <w:text/>
          </w:sdtPr>
          <w:sdtEndPr/>
          <w:sdtContent>
            <w:tc>
              <w:tcPr>
                <w:tcW w:w="1559" w:type="dxa"/>
              </w:tcPr>
              <w:p w14:paraId="3FBDC86B" w14:textId="77777777" w:rsidR="00E4386B" w:rsidRDefault="006412B0">
                <w:pPr>
                  <w:ind w:right="-46"/>
                  <w:rPr>
                    <w:sz w:val="28"/>
                  </w:rPr>
                </w:pPr>
                <w:r>
                  <w:rPr>
                    <w:sz w:val="28"/>
                  </w:rPr>
                  <w:t>STIHL</w:t>
                </w:r>
              </w:p>
            </w:tc>
          </w:sdtContent>
        </w:sdt>
        <w:sdt>
          <w:sdtPr>
            <w:rPr>
              <w:rFonts w:ascii="Arial" w:hAnsi="Arial" w:cs="Arial"/>
              <w:lang w:val="en-AU"/>
            </w:rPr>
            <w:alias w:val="nrsiee_modelname"/>
            <w:tag w:val="dcp|nrsiee_exemptengine|table1|String|jobdone"/>
            <w:id w:val="1563984898"/>
            <w:placeholder>
              <w:docPart w:val="16AC653768F446DF80766B0DCA94E791"/>
            </w:placeholder>
            <w:text/>
          </w:sdtPr>
          <w:sdtEndPr/>
          <w:sdtContent>
            <w:tc>
              <w:tcPr>
                <w:tcW w:w="2410" w:type="dxa"/>
              </w:tcPr>
              <w:p w14:paraId="3FBDC86C" w14:textId="657D75EC" w:rsidR="00E4386B" w:rsidRDefault="00606F34">
                <w:pPr>
                  <w:ind w:right="-46"/>
                  <w:rPr>
                    <w:sz w:val="28"/>
                  </w:rPr>
                </w:pPr>
                <w:r w:rsidRPr="00606F34">
                  <w:rPr>
                    <w:rFonts w:ascii="Arial" w:hAnsi="Arial" w:cs="Arial"/>
                    <w:lang w:val="en-AU"/>
                  </w:rPr>
                  <w:t>6358 011 3451</w:t>
                </w:r>
              </w:p>
            </w:tc>
          </w:sdtContent>
        </w:sdt>
        <w:sdt>
          <w:sdtPr>
            <w:rPr>
              <w:sz w:val="28"/>
            </w:rPr>
            <w:alias w:val="nrsiee_enginetype1"/>
            <w:tag w:val="dcp|nrsiee_exemptengine|table1|Picklist|jobdone"/>
            <w:id w:val="18816767"/>
            <w:placeholder>
              <w:docPart w:val="6BF0349AFFB44A258A954DDEF2863703"/>
            </w:placeholder>
            <w:text/>
          </w:sdtPr>
          <w:sdtEndPr/>
          <w:sdtContent>
            <w:tc>
              <w:tcPr>
                <w:tcW w:w="2642" w:type="dxa"/>
              </w:tcPr>
              <w:p w14:paraId="3FBDC86D" w14:textId="77777777" w:rsidR="00E4386B" w:rsidRDefault="006412B0">
                <w:pPr>
                  <w:ind w:right="-46"/>
                  <w:rPr>
                    <w:sz w:val="28"/>
                  </w:rPr>
                </w:pPr>
                <w:r>
                  <w:rPr>
                    <w:sz w:val="28"/>
                  </w:rPr>
                  <w:t>Non-Road Engines</w:t>
                </w:r>
              </w:p>
            </w:tc>
          </w:sdtContent>
        </w:sdt>
      </w:tr>
      <w:tr w:rsidR="00E4386B" w14:paraId="3FBDC873" w14:textId="77777777">
        <w:tc>
          <w:tcPr>
            <w:tcW w:w="2405" w:type="dxa"/>
          </w:tcPr>
          <w:p w14:paraId="3FBDC86F" w14:textId="77777777" w:rsidR="00E4386B" w:rsidRDefault="0023047D">
            <w:pPr>
              <w:ind w:right="-46"/>
              <w:rPr>
                <w:sz w:val="28"/>
              </w:rPr>
            </w:pPr>
            <w:sdt>
              <w:sdtPr>
                <w:rPr>
                  <w:sz w:val="28"/>
                </w:rPr>
                <w:alias w:val="nrsiee_exemptioncategory"/>
                <w:tag w:val="dcp|nrsiee_exemptengine|table1|Picklist|jobdone"/>
                <w:id w:val="1133680129"/>
                <w:placeholder>
                  <w:docPart w:val="3D4DC6EBDF004310B82D63CB6BCBDEF1"/>
                </w:placeholder>
                <w:text/>
              </w:sdtPr>
              <w:sdtEndPr/>
              <w:sdtContent>
                <w:r w:rsidR="006412B0">
                  <w:rPr>
                    <w:sz w:val="28"/>
                  </w:rPr>
                  <w:t>(b) Testing, evaluation or display</w:t>
                </w:r>
              </w:sdtContent>
            </w:sdt>
          </w:p>
        </w:tc>
        <w:sdt>
          <w:sdtPr>
            <w:rPr>
              <w:sz w:val="28"/>
            </w:rPr>
            <w:alias w:val="nrsiee_make"/>
            <w:tag w:val="dcp|nrsiee_exemptengine|table1|String|jobdone"/>
            <w:id w:val="184803712"/>
            <w:placeholder>
              <w:docPart w:val="AEE594791A0E4A7FB66FFB5E50CAEE73"/>
            </w:placeholder>
            <w:text/>
          </w:sdtPr>
          <w:sdtEndPr/>
          <w:sdtContent>
            <w:tc>
              <w:tcPr>
                <w:tcW w:w="1559" w:type="dxa"/>
              </w:tcPr>
              <w:p w14:paraId="3FBDC870" w14:textId="77777777" w:rsidR="00E4386B" w:rsidRDefault="006412B0">
                <w:pPr>
                  <w:ind w:right="-46"/>
                  <w:rPr>
                    <w:sz w:val="28"/>
                  </w:rPr>
                </w:pPr>
                <w:r>
                  <w:rPr>
                    <w:sz w:val="28"/>
                  </w:rPr>
                  <w:t>STIHL</w:t>
                </w:r>
              </w:p>
            </w:tc>
          </w:sdtContent>
        </w:sdt>
        <w:sdt>
          <w:sdtPr>
            <w:rPr>
              <w:rFonts w:ascii="Arial" w:hAnsi="Arial" w:cs="Arial"/>
              <w:lang w:val="en-AU"/>
            </w:rPr>
            <w:alias w:val="nrsiee_modelname"/>
            <w:tag w:val="dcp|nrsiee_exemptengine|table1|String|jobdone"/>
            <w:id w:val="1546641056"/>
            <w:placeholder>
              <w:docPart w:val="16AC653768F446DF80766B0DCA94E791"/>
            </w:placeholder>
            <w:text/>
          </w:sdtPr>
          <w:sdtEndPr/>
          <w:sdtContent>
            <w:tc>
              <w:tcPr>
                <w:tcW w:w="2410" w:type="dxa"/>
              </w:tcPr>
              <w:p w14:paraId="3FBDC871" w14:textId="28309F61" w:rsidR="00E4386B" w:rsidRDefault="00606F34">
                <w:pPr>
                  <w:ind w:right="-46"/>
                  <w:rPr>
                    <w:sz w:val="28"/>
                  </w:rPr>
                </w:pPr>
                <w:r w:rsidRPr="00606F34">
                  <w:rPr>
                    <w:rFonts w:ascii="Arial" w:hAnsi="Arial" w:cs="Arial"/>
                    <w:lang w:val="en-AU"/>
                  </w:rPr>
                  <w:t>6350 011 3424</w:t>
                </w:r>
              </w:p>
            </w:tc>
          </w:sdtContent>
        </w:sdt>
        <w:sdt>
          <w:sdtPr>
            <w:rPr>
              <w:sz w:val="28"/>
            </w:rPr>
            <w:alias w:val="nrsiee_enginetype1"/>
            <w:tag w:val="dcp|nrsiee_exemptengine|table1|Picklist|jobdone"/>
            <w:id w:val="583948119"/>
            <w:placeholder>
              <w:docPart w:val="6BF0349AFFB44A258A954DDEF2863703"/>
            </w:placeholder>
            <w:text/>
          </w:sdtPr>
          <w:sdtEndPr/>
          <w:sdtContent>
            <w:tc>
              <w:tcPr>
                <w:tcW w:w="2642" w:type="dxa"/>
              </w:tcPr>
              <w:p w14:paraId="3FBDC872" w14:textId="77777777" w:rsidR="00E4386B" w:rsidRDefault="006412B0">
                <w:pPr>
                  <w:ind w:right="-46"/>
                  <w:rPr>
                    <w:sz w:val="28"/>
                  </w:rPr>
                </w:pPr>
                <w:r>
                  <w:rPr>
                    <w:sz w:val="28"/>
                  </w:rPr>
                  <w:t>Non-Road Engines</w:t>
                </w:r>
              </w:p>
            </w:tc>
          </w:sdtContent>
        </w:sdt>
      </w:tr>
      <w:tr w:rsidR="00E4386B" w14:paraId="3FBDC878" w14:textId="77777777">
        <w:tc>
          <w:tcPr>
            <w:tcW w:w="2405" w:type="dxa"/>
          </w:tcPr>
          <w:p w14:paraId="3FBDC874" w14:textId="77777777" w:rsidR="00E4386B" w:rsidRDefault="0023047D">
            <w:pPr>
              <w:ind w:right="-46"/>
              <w:rPr>
                <w:sz w:val="28"/>
              </w:rPr>
            </w:pPr>
            <w:sdt>
              <w:sdtPr>
                <w:rPr>
                  <w:sz w:val="28"/>
                </w:rPr>
                <w:alias w:val="nrsiee_exemptioncategory"/>
                <w:tag w:val="dcp|nrsiee_exemptengine|table1|Picklist|jobdone"/>
                <w:id w:val="1437294003"/>
                <w:placeholder>
                  <w:docPart w:val="3D4DC6EBDF004310B82D63CB6BCBDEF1"/>
                </w:placeholder>
                <w:text/>
              </w:sdtPr>
              <w:sdtEndPr/>
              <w:sdtContent>
                <w:r w:rsidR="006412B0">
                  <w:rPr>
                    <w:sz w:val="28"/>
                  </w:rPr>
                  <w:t>(b) Testing, evaluation or display</w:t>
                </w:r>
              </w:sdtContent>
            </w:sdt>
          </w:p>
        </w:tc>
        <w:sdt>
          <w:sdtPr>
            <w:rPr>
              <w:sz w:val="28"/>
            </w:rPr>
            <w:alias w:val="nrsiee_make"/>
            <w:tag w:val="dcp|nrsiee_exemptengine|table1|String|jobdone"/>
            <w:id w:val="1141601307"/>
            <w:placeholder>
              <w:docPart w:val="AEE594791A0E4A7FB66FFB5E50CAEE73"/>
            </w:placeholder>
            <w:text/>
          </w:sdtPr>
          <w:sdtEndPr/>
          <w:sdtContent>
            <w:tc>
              <w:tcPr>
                <w:tcW w:w="1559" w:type="dxa"/>
              </w:tcPr>
              <w:p w14:paraId="3FBDC875" w14:textId="77777777" w:rsidR="00E4386B" w:rsidRDefault="006412B0">
                <w:pPr>
                  <w:ind w:right="-46"/>
                  <w:rPr>
                    <w:sz w:val="28"/>
                  </w:rPr>
                </w:pPr>
                <w:r>
                  <w:rPr>
                    <w:sz w:val="28"/>
                  </w:rPr>
                  <w:t>STIHL</w:t>
                </w:r>
              </w:p>
            </w:tc>
          </w:sdtContent>
        </w:sdt>
        <w:sdt>
          <w:sdtPr>
            <w:rPr>
              <w:rFonts w:ascii="Arial" w:hAnsi="Arial" w:cs="Arial"/>
              <w:lang w:val="en-AU"/>
            </w:rPr>
            <w:alias w:val="nrsiee_modelname"/>
            <w:tag w:val="dcp|nrsiee_exemptengine|table1|String|jobdone"/>
            <w:id w:val="2024501531"/>
            <w:placeholder>
              <w:docPart w:val="16AC653768F446DF80766B0DCA94E791"/>
            </w:placeholder>
            <w:text/>
          </w:sdtPr>
          <w:sdtEndPr/>
          <w:sdtContent>
            <w:tc>
              <w:tcPr>
                <w:tcW w:w="2410" w:type="dxa"/>
              </w:tcPr>
              <w:p w14:paraId="3FBDC876" w14:textId="5F2CDE22" w:rsidR="00E4386B" w:rsidRDefault="00606F34">
                <w:pPr>
                  <w:ind w:right="-46"/>
                  <w:rPr>
                    <w:sz w:val="28"/>
                  </w:rPr>
                </w:pPr>
                <w:r w:rsidRPr="00606F34">
                  <w:rPr>
                    <w:rFonts w:ascii="Arial" w:hAnsi="Arial" w:cs="Arial"/>
                    <w:lang w:val="en-AU"/>
                  </w:rPr>
                  <w:t>6350 011 3433</w:t>
                </w:r>
              </w:p>
            </w:tc>
          </w:sdtContent>
        </w:sdt>
        <w:sdt>
          <w:sdtPr>
            <w:rPr>
              <w:sz w:val="28"/>
            </w:rPr>
            <w:alias w:val="nrsiee_enginetype1"/>
            <w:tag w:val="dcp|nrsiee_exemptengine|table1|Picklist|jobdone"/>
            <w:id w:val="1929647229"/>
            <w:placeholder>
              <w:docPart w:val="6BF0349AFFB44A258A954DDEF2863703"/>
            </w:placeholder>
            <w:text/>
          </w:sdtPr>
          <w:sdtEndPr/>
          <w:sdtContent>
            <w:tc>
              <w:tcPr>
                <w:tcW w:w="2642" w:type="dxa"/>
              </w:tcPr>
              <w:p w14:paraId="3FBDC877" w14:textId="77777777" w:rsidR="00E4386B" w:rsidRDefault="006412B0">
                <w:pPr>
                  <w:ind w:right="-46"/>
                  <w:rPr>
                    <w:sz w:val="28"/>
                  </w:rPr>
                </w:pPr>
                <w:r>
                  <w:rPr>
                    <w:sz w:val="28"/>
                  </w:rPr>
                  <w:t>Non-Road Engines</w:t>
                </w:r>
              </w:p>
            </w:tc>
          </w:sdtContent>
        </w:sdt>
      </w:tr>
      <w:tr w:rsidR="00E4386B" w14:paraId="3FBDC87D" w14:textId="77777777">
        <w:tc>
          <w:tcPr>
            <w:tcW w:w="2405" w:type="dxa"/>
          </w:tcPr>
          <w:p w14:paraId="3FBDC879" w14:textId="77777777" w:rsidR="00E4386B" w:rsidRDefault="0023047D">
            <w:pPr>
              <w:ind w:right="-46"/>
              <w:rPr>
                <w:sz w:val="28"/>
              </w:rPr>
            </w:pPr>
            <w:sdt>
              <w:sdtPr>
                <w:rPr>
                  <w:sz w:val="28"/>
                </w:rPr>
                <w:alias w:val="nrsiee_exemptioncategory"/>
                <w:tag w:val="dcp|nrsiee_exemptengine|table1|Picklist|jobdone"/>
                <w:id w:val="1255068685"/>
                <w:placeholder>
                  <w:docPart w:val="3D4DC6EBDF004310B82D63CB6BCBDEF1"/>
                </w:placeholder>
                <w:text/>
              </w:sdtPr>
              <w:sdtEndPr/>
              <w:sdtContent>
                <w:r w:rsidR="006412B0">
                  <w:rPr>
                    <w:sz w:val="28"/>
                  </w:rPr>
                  <w:t>(b) Testing, evaluation or display</w:t>
                </w:r>
              </w:sdtContent>
            </w:sdt>
          </w:p>
        </w:tc>
        <w:sdt>
          <w:sdtPr>
            <w:rPr>
              <w:sz w:val="28"/>
            </w:rPr>
            <w:alias w:val="nrsiee_make"/>
            <w:tag w:val="dcp|nrsiee_exemptengine|table1|String|jobdone"/>
            <w:id w:val="1128076522"/>
            <w:placeholder>
              <w:docPart w:val="AEE594791A0E4A7FB66FFB5E50CAEE73"/>
            </w:placeholder>
            <w:text/>
          </w:sdtPr>
          <w:sdtEndPr/>
          <w:sdtContent>
            <w:tc>
              <w:tcPr>
                <w:tcW w:w="1559" w:type="dxa"/>
              </w:tcPr>
              <w:p w14:paraId="3FBDC87A" w14:textId="77777777" w:rsidR="00E4386B" w:rsidRDefault="006412B0">
                <w:pPr>
                  <w:ind w:right="-46"/>
                  <w:rPr>
                    <w:sz w:val="28"/>
                  </w:rPr>
                </w:pPr>
                <w:r>
                  <w:rPr>
                    <w:sz w:val="28"/>
                  </w:rPr>
                  <w:t>STIHL</w:t>
                </w:r>
              </w:p>
            </w:tc>
          </w:sdtContent>
        </w:sdt>
        <w:sdt>
          <w:sdtPr>
            <w:rPr>
              <w:rFonts w:ascii="Arial" w:hAnsi="Arial" w:cs="Arial"/>
              <w:lang w:val="en-AU"/>
            </w:rPr>
            <w:alias w:val="nrsiee_modelname"/>
            <w:tag w:val="dcp|nrsiee_exemptengine|table1|String|jobdone"/>
            <w:id w:val="1275544465"/>
            <w:placeholder>
              <w:docPart w:val="16AC653768F446DF80766B0DCA94E791"/>
            </w:placeholder>
            <w:text/>
          </w:sdtPr>
          <w:sdtEndPr/>
          <w:sdtContent>
            <w:tc>
              <w:tcPr>
                <w:tcW w:w="2410" w:type="dxa"/>
              </w:tcPr>
              <w:p w14:paraId="3FBDC87B" w14:textId="2FF9C374" w:rsidR="00E4386B" w:rsidRDefault="00606F34">
                <w:pPr>
                  <w:ind w:right="-46"/>
                  <w:rPr>
                    <w:sz w:val="28"/>
                  </w:rPr>
                </w:pPr>
                <w:r w:rsidRPr="00606F34">
                  <w:rPr>
                    <w:rFonts w:ascii="Arial" w:hAnsi="Arial" w:cs="Arial"/>
                    <w:lang w:val="en-AU"/>
                  </w:rPr>
                  <w:t>6371 011 3408</w:t>
                </w:r>
              </w:p>
            </w:tc>
          </w:sdtContent>
        </w:sdt>
        <w:sdt>
          <w:sdtPr>
            <w:rPr>
              <w:sz w:val="28"/>
            </w:rPr>
            <w:alias w:val="nrsiee_enginetype1"/>
            <w:tag w:val="dcp|nrsiee_exemptengine|table1|Picklist|jobdone"/>
            <w:id w:val="2035624245"/>
            <w:placeholder>
              <w:docPart w:val="6BF0349AFFB44A258A954DDEF2863703"/>
            </w:placeholder>
            <w:text/>
          </w:sdtPr>
          <w:sdtEndPr/>
          <w:sdtContent>
            <w:tc>
              <w:tcPr>
                <w:tcW w:w="2642" w:type="dxa"/>
              </w:tcPr>
              <w:p w14:paraId="3FBDC87C" w14:textId="77777777" w:rsidR="00E4386B" w:rsidRDefault="006412B0">
                <w:pPr>
                  <w:ind w:right="-46"/>
                  <w:rPr>
                    <w:sz w:val="28"/>
                  </w:rPr>
                </w:pPr>
                <w:r>
                  <w:rPr>
                    <w:sz w:val="28"/>
                  </w:rPr>
                  <w:t>Non-Road Engines</w:t>
                </w:r>
              </w:p>
            </w:tc>
          </w:sdtContent>
        </w:sdt>
      </w:tr>
      <w:tr w:rsidR="00E4386B" w14:paraId="3FBDC882" w14:textId="77777777">
        <w:tc>
          <w:tcPr>
            <w:tcW w:w="2405" w:type="dxa"/>
          </w:tcPr>
          <w:p w14:paraId="3FBDC87E" w14:textId="77777777" w:rsidR="00E4386B" w:rsidRDefault="0023047D">
            <w:pPr>
              <w:ind w:right="-46"/>
              <w:rPr>
                <w:sz w:val="28"/>
              </w:rPr>
            </w:pPr>
            <w:sdt>
              <w:sdtPr>
                <w:rPr>
                  <w:sz w:val="28"/>
                </w:rPr>
                <w:alias w:val="nrsiee_exemptioncategory"/>
                <w:tag w:val="dcp|nrsiee_exemptengine|table1|Picklist|jobdone"/>
                <w:id w:val="1313726626"/>
                <w:placeholder>
                  <w:docPart w:val="3D4DC6EBDF004310B82D63CB6BCBDEF1"/>
                </w:placeholder>
                <w:text/>
              </w:sdtPr>
              <w:sdtEndPr/>
              <w:sdtContent>
                <w:r w:rsidR="006412B0">
                  <w:rPr>
                    <w:sz w:val="28"/>
                  </w:rPr>
                  <w:t>(b) Testing, evaluation or display</w:t>
                </w:r>
              </w:sdtContent>
            </w:sdt>
          </w:p>
        </w:tc>
        <w:sdt>
          <w:sdtPr>
            <w:rPr>
              <w:sz w:val="28"/>
            </w:rPr>
            <w:alias w:val="nrsiee_make"/>
            <w:tag w:val="dcp|nrsiee_exemptengine|table1|String|jobdone"/>
            <w:id w:val="1571631977"/>
            <w:placeholder>
              <w:docPart w:val="AEE594791A0E4A7FB66FFB5E50CAEE73"/>
            </w:placeholder>
            <w:text/>
          </w:sdtPr>
          <w:sdtEndPr/>
          <w:sdtContent>
            <w:tc>
              <w:tcPr>
                <w:tcW w:w="1559" w:type="dxa"/>
              </w:tcPr>
              <w:p w14:paraId="3FBDC87F" w14:textId="77777777" w:rsidR="00E4386B" w:rsidRDefault="006412B0">
                <w:pPr>
                  <w:ind w:right="-46"/>
                  <w:rPr>
                    <w:sz w:val="28"/>
                  </w:rPr>
                </w:pPr>
                <w:r>
                  <w:rPr>
                    <w:sz w:val="28"/>
                  </w:rPr>
                  <w:t>STIHL</w:t>
                </w:r>
              </w:p>
            </w:tc>
          </w:sdtContent>
        </w:sdt>
        <w:sdt>
          <w:sdtPr>
            <w:rPr>
              <w:rFonts w:ascii="Arial" w:hAnsi="Arial" w:cs="Arial"/>
              <w:lang w:val="en-AU"/>
            </w:rPr>
            <w:alias w:val="nrsiee_modelname"/>
            <w:tag w:val="dcp|nrsiee_exemptengine|table1|String|jobdone"/>
            <w:id w:val="831247345"/>
            <w:placeholder>
              <w:docPart w:val="16AC653768F446DF80766B0DCA94E791"/>
            </w:placeholder>
            <w:text/>
          </w:sdtPr>
          <w:sdtEndPr/>
          <w:sdtContent>
            <w:tc>
              <w:tcPr>
                <w:tcW w:w="2410" w:type="dxa"/>
              </w:tcPr>
              <w:p w14:paraId="3FBDC880" w14:textId="597646D2" w:rsidR="00E4386B" w:rsidRDefault="00606F34">
                <w:pPr>
                  <w:ind w:right="-46"/>
                  <w:rPr>
                    <w:sz w:val="28"/>
                  </w:rPr>
                </w:pPr>
                <w:r w:rsidRPr="00606F34">
                  <w:rPr>
                    <w:rFonts w:ascii="Arial" w:hAnsi="Arial" w:cs="Arial"/>
                    <w:lang w:val="en-AU"/>
                  </w:rPr>
                  <w:t>6371 011 3418</w:t>
                </w:r>
              </w:p>
            </w:tc>
          </w:sdtContent>
        </w:sdt>
        <w:sdt>
          <w:sdtPr>
            <w:rPr>
              <w:sz w:val="28"/>
            </w:rPr>
            <w:alias w:val="nrsiee_enginetype1"/>
            <w:tag w:val="dcp|nrsiee_exemptengine|table1|Picklist|jobdone"/>
            <w:id w:val="1444144320"/>
            <w:placeholder>
              <w:docPart w:val="6BF0349AFFB44A258A954DDEF2863703"/>
            </w:placeholder>
            <w:text/>
          </w:sdtPr>
          <w:sdtEndPr/>
          <w:sdtContent>
            <w:tc>
              <w:tcPr>
                <w:tcW w:w="2642" w:type="dxa"/>
              </w:tcPr>
              <w:p w14:paraId="3FBDC881" w14:textId="77777777" w:rsidR="00E4386B" w:rsidRDefault="006412B0">
                <w:pPr>
                  <w:ind w:right="-46"/>
                  <w:rPr>
                    <w:sz w:val="28"/>
                  </w:rPr>
                </w:pPr>
                <w:r>
                  <w:rPr>
                    <w:sz w:val="28"/>
                  </w:rPr>
                  <w:t>Non-Road Engines</w:t>
                </w:r>
              </w:p>
            </w:tc>
          </w:sdtContent>
        </w:sdt>
      </w:tr>
      <w:tr w:rsidR="00E4386B" w14:paraId="3FBDC887" w14:textId="77777777">
        <w:tc>
          <w:tcPr>
            <w:tcW w:w="2405" w:type="dxa"/>
          </w:tcPr>
          <w:p w14:paraId="3FBDC883" w14:textId="77777777" w:rsidR="00E4386B" w:rsidRDefault="0023047D">
            <w:pPr>
              <w:ind w:right="-46"/>
              <w:rPr>
                <w:sz w:val="28"/>
              </w:rPr>
            </w:pPr>
            <w:sdt>
              <w:sdtPr>
                <w:rPr>
                  <w:sz w:val="28"/>
                </w:rPr>
                <w:alias w:val="nrsiee_exemptioncategory"/>
                <w:tag w:val="dcp|nrsiee_exemptengine|table1|Picklist|jobdone"/>
                <w:id w:val="714442853"/>
                <w:placeholder>
                  <w:docPart w:val="3D4DC6EBDF004310B82D63CB6BCBDEF1"/>
                </w:placeholder>
                <w:text/>
              </w:sdtPr>
              <w:sdtEndPr/>
              <w:sdtContent>
                <w:r w:rsidR="006412B0">
                  <w:rPr>
                    <w:sz w:val="28"/>
                  </w:rPr>
                  <w:t>(b) Testing, evaluation or display</w:t>
                </w:r>
              </w:sdtContent>
            </w:sdt>
          </w:p>
        </w:tc>
        <w:sdt>
          <w:sdtPr>
            <w:rPr>
              <w:sz w:val="28"/>
            </w:rPr>
            <w:alias w:val="nrsiee_make"/>
            <w:tag w:val="dcp|nrsiee_exemptengine|table1|String|jobdone"/>
            <w:id w:val="2012995297"/>
            <w:placeholder>
              <w:docPart w:val="AEE594791A0E4A7FB66FFB5E50CAEE73"/>
            </w:placeholder>
            <w:text/>
          </w:sdtPr>
          <w:sdtEndPr/>
          <w:sdtContent>
            <w:tc>
              <w:tcPr>
                <w:tcW w:w="1559" w:type="dxa"/>
              </w:tcPr>
              <w:p w14:paraId="3FBDC884" w14:textId="77777777" w:rsidR="00E4386B" w:rsidRDefault="006412B0">
                <w:pPr>
                  <w:ind w:right="-46"/>
                  <w:rPr>
                    <w:sz w:val="28"/>
                  </w:rPr>
                </w:pPr>
                <w:r>
                  <w:rPr>
                    <w:sz w:val="28"/>
                  </w:rPr>
                  <w:t>STIHL</w:t>
                </w:r>
              </w:p>
            </w:tc>
          </w:sdtContent>
        </w:sdt>
        <w:sdt>
          <w:sdtPr>
            <w:rPr>
              <w:rFonts w:ascii="Arial" w:hAnsi="Arial" w:cs="Arial"/>
              <w:lang w:val="en-AU"/>
            </w:rPr>
            <w:alias w:val="nrsiee_modelname"/>
            <w:tag w:val="dcp|nrsiee_exemptengine|table1|String|jobdone"/>
            <w:id w:val="1978566226"/>
            <w:placeholder>
              <w:docPart w:val="16AC653768F446DF80766B0DCA94E791"/>
            </w:placeholder>
            <w:text/>
          </w:sdtPr>
          <w:sdtEndPr/>
          <w:sdtContent>
            <w:tc>
              <w:tcPr>
                <w:tcW w:w="2410" w:type="dxa"/>
              </w:tcPr>
              <w:p w14:paraId="3FBDC885" w14:textId="04D1AF21" w:rsidR="00E4386B" w:rsidRDefault="00606F34">
                <w:pPr>
                  <w:ind w:right="-46"/>
                  <w:rPr>
                    <w:sz w:val="28"/>
                  </w:rPr>
                </w:pPr>
                <w:r w:rsidRPr="00606F34">
                  <w:rPr>
                    <w:rFonts w:ascii="Arial" w:hAnsi="Arial" w:cs="Arial"/>
                    <w:lang w:val="en-AU"/>
                  </w:rPr>
                  <w:t>6374 011 3411</w:t>
                </w:r>
              </w:p>
            </w:tc>
          </w:sdtContent>
        </w:sdt>
        <w:sdt>
          <w:sdtPr>
            <w:rPr>
              <w:sz w:val="28"/>
            </w:rPr>
            <w:alias w:val="nrsiee_enginetype1"/>
            <w:tag w:val="dcp|nrsiee_exemptengine|table1|Picklist|jobdone"/>
            <w:id w:val="515138600"/>
            <w:placeholder>
              <w:docPart w:val="6BF0349AFFB44A258A954DDEF2863703"/>
            </w:placeholder>
            <w:text/>
          </w:sdtPr>
          <w:sdtEndPr/>
          <w:sdtContent>
            <w:tc>
              <w:tcPr>
                <w:tcW w:w="2642" w:type="dxa"/>
              </w:tcPr>
              <w:p w14:paraId="3FBDC886" w14:textId="77777777" w:rsidR="00E4386B" w:rsidRDefault="006412B0">
                <w:pPr>
                  <w:ind w:right="-46"/>
                  <w:rPr>
                    <w:sz w:val="28"/>
                  </w:rPr>
                </w:pPr>
                <w:r>
                  <w:rPr>
                    <w:sz w:val="28"/>
                  </w:rPr>
                  <w:t>Non-Road Engines</w:t>
                </w:r>
              </w:p>
            </w:tc>
          </w:sdtContent>
        </w:sdt>
      </w:tr>
      <w:tr w:rsidR="00E4386B" w14:paraId="3FBDC88C" w14:textId="77777777">
        <w:tc>
          <w:tcPr>
            <w:tcW w:w="2405" w:type="dxa"/>
          </w:tcPr>
          <w:p w14:paraId="3FBDC888" w14:textId="77777777" w:rsidR="00E4386B" w:rsidRDefault="0023047D">
            <w:pPr>
              <w:ind w:right="-46"/>
              <w:rPr>
                <w:sz w:val="28"/>
              </w:rPr>
            </w:pPr>
            <w:sdt>
              <w:sdtPr>
                <w:rPr>
                  <w:sz w:val="28"/>
                </w:rPr>
                <w:alias w:val="nrsiee_exemptioncategory"/>
                <w:tag w:val="dcp|nrsiee_exemptengine|table1|Picklist|jobdone"/>
                <w:id w:val="568840876"/>
                <w:placeholder>
                  <w:docPart w:val="3D4DC6EBDF004310B82D63CB6BCBDEF1"/>
                </w:placeholder>
                <w:text/>
              </w:sdtPr>
              <w:sdtEndPr/>
              <w:sdtContent>
                <w:r w:rsidR="006412B0">
                  <w:rPr>
                    <w:sz w:val="28"/>
                  </w:rPr>
                  <w:t>(b) Testing, evaluation or display</w:t>
                </w:r>
              </w:sdtContent>
            </w:sdt>
          </w:p>
        </w:tc>
        <w:sdt>
          <w:sdtPr>
            <w:rPr>
              <w:sz w:val="28"/>
            </w:rPr>
            <w:alias w:val="nrsiee_make"/>
            <w:tag w:val="dcp|nrsiee_exemptengine|table1|String|jobdone"/>
            <w:id w:val="531067784"/>
            <w:placeholder>
              <w:docPart w:val="AEE594791A0E4A7FB66FFB5E50CAEE73"/>
            </w:placeholder>
            <w:text/>
          </w:sdtPr>
          <w:sdtEndPr/>
          <w:sdtContent>
            <w:tc>
              <w:tcPr>
                <w:tcW w:w="1559" w:type="dxa"/>
              </w:tcPr>
              <w:p w14:paraId="3FBDC889" w14:textId="77777777" w:rsidR="00E4386B" w:rsidRDefault="006412B0">
                <w:pPr>
                  <w:ind w:right="-46"/>
                  <w:rPr>
                    <w:sz w:val="28"/>
                  </w:rPr>
                </w:pPr>
                <w:r>
                  <w:rPr>
                    <w:sz w:val="28"/>
                  </w:rPr>
                  <w:t>STIHL</w:t>
                </w:r>
              </w:p>
            </w:tc>
          </w:sdtContent>
        </w:sdt>
        <w:sdt>
          <w:sdtPr>
            <w:rPr>
              <w:rFonts w:ascii="Arial" w:hAnsi="Arial" w:cs="Arial"/>
              <w:lang w:val="en-AU"/>
            </w:rPr>
            <w:alias w:val="nrsiee_modelname"/>
            <w:tag w:val="dcp|nrsiee_exemptengine|table1|String|jobdone"/>
            <w:id w:val="1106165846"/>
            <w:placeholder>
              <w:docPart w:val="16AC653768F446DF80766B0DCA94E791"/>
            </w:placeholder>
            <w:text/>
          </w:sdtPr>
          <w:sdtEndPr/>
          <w:sdtContent>
            <w:tc>
              <w:tcPr>
                <w:tcW w:w="2410" w:type="dxa"/>
              </w:tcPr>
              <w:p w14:paraId="3FBDC88A" w14:textId="1A6CA14A" w:rsidR="00E4386B" w:rsidRDefault="00606F34">
                <w:pPr>
                  <w:ind w:right="-46"/>
                  <w:rPr>
                    <w:sz w:val="28"/>
                  </w:rPr>
                </w:pPr>
                <w:r w:rsidRPr="00606F34">
                  <w:rPr>
                    <w:rFonts w:ascii="Arial" w:hAnsi="Arial" w:cs="Arial"/>
                    <w:lang w:val="en-AU"/>
                  </w:rPr>
                  <w:t>6012 011 1026</w:t>
                </w:r>
              </w:p>
            </w:tc>
          </w:sdtContent>
        </w:sdt>
        <w:sdt>
          <w:sdtPr>
            <w:rPr>
              <w:sz w:val="28"/>
            </w:rPr>
            <w:alias w:val="nrsiee_enginetype1"/>
            <w:tag w:val="dcp|nrsiee_exemptengine|table1|Picklist|jobdone"/>
            <w:id w:val="1545459430"/>
            <w:placeholder>
              <w:docPart w:val="6BF0349AFFB44A258A954DDEF2863703"/>
            </w:placeholder>
            <w:text/>
          </w:sdtPr>
          <w:sdtEndPr/>
          <w:sdtContent>
            <w:tc>
              <w:tcPr>
                <w:tcW w:w="2642" w:type="dxa"/>
              </w:tcPr>
              <w:p w14:paraId="3FBDC88B" w14:textId="77777777" w:rsidR="00E4386B" w:rsidRDefault="006412B0">
                <w:pPr>
                  <w:ind w:right="-46"/>
                  <w:rPr>
                    <w:sz w:val="28"/>
                  </w:rPr>
                </w:pPr>
                <w:r>
                  <w:rPr>
                    <w:sz w:val="28"/>
                  </w:rPr>
                  <w:t>Non-Road Engines</w:t>
                </w:r>
              </w:p>
            </w:tc>
          </w:sdtContent>
        </w:sdt>
      </w:tr>
    </w:tbl>
    <w:p w14:paraId="3FBDC88D" w14:textId="77777777" w:rsidR="00E4386B" w:rsidRDefault="00E4386B">
      <w:pPr>
        <w:ind w:right="-46"/>
        <w:rPr>
          <w:sz w:val="28"/>
        </w:rPr>
      </w:pPr>
    </w:p>
    <w:p w14:paraId="3FBDC88E" w14:textId="77777777" w:rsidR="00E4386B" w:rsidRDefault="006412B0">
      <w:pPr>
        <w:ind w:right="-46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Schedule 2</w:t>
      </w:r>
    </w:p>
    <w:p w14:paraId="3FBDC88F" w14:textId="77777777" w:rsidR="00E4386B" w:rsidRDefault="006412B0">
      <w:pPr>
        <w:ind w:right="-46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b/>
          <w:sz w:val="32"/>
          <w:szCs w:val="20"/>
        </w:rPr>
        <w:t>Exemption Conditions</w:t>
      </w:r>
      <w:r w:rsidR="0023047D">
        <w:rPr>
          <w:rFonts w:ascii="Arial" w:hAnsi="Arial" w:cs="Arial"/>
          <w:sz w:val="24"/>
          <w:szCs w:val="20"/>
        </w:rPr>
        <w:pict w14:anchorId="3FBDC8A0">
          <v:rect id="_x0000_i1027" style="width:0;height:1.5pt" o:hralign="center" o:bullet="t" o:hrstd="t" o:hr="t" fillcolor="#a0a0a0" stroked="f"/>
        </w:pict>
      </w:r>
    </w:p>
    <w:p w14:paraId="3FBDC890" w14:textId="77777777" w:rsidR="00E4386B" w:rsidRDefault="006412B0">
      <w:pPr>
        <w:ind w:right="-46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 xml:space="preserve">In accordance with subsection 34(2) of the </w:t>
      </w:r>
      <w:r>
        <w:rPr>
          <w:rFonts w:ascii="Arial" w:hAnsi="Arial" w:cs="Arial"/>
          <w:i/>
          <w:sz w:val="24"/>
          <w:szCs w:val="20"/>
        </w:rPr>
        <w:t>Product Emissions Standards Rules 2017</w:t>
      </w:r>
      <w:r>
        <w:rPr>
          <w:rFonts w:ascii="Arial" w:hAnsi="Arial" w:cs="Arial"/>
          <w:sz w:val="24"/>
          <w:szCs w:val="20"/>
        </w:rPr>
        <w:t>, the exemption for the engines specified in Schedule 1 is granted subject to the following conditions: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4386B" w14:paraId="3FBDC892" w14:textId="77777777"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</w:tcPr>
          <w:p w14:paraId="3FBDC891" w14:textId="77777777" w:rsidR="00E4386B" w:rsidRDefault="0023047D">
            <w:pPr>
              <w:pStyle w:val="ListParagraph"/>
              <w:numPr>
                <w:ilvl w:val="0"/>
                <w:numId w:val="3"/>
              </w:numPr>
              <w:ind w:right="-46"/>
              <w:rPr>
                <w:rFonts w:ascii="Arial" w:hAnsi="Arial" w:cs="Arial"/>
                <w:sz w:val="24"/>
                <w:szCs w:val="20"/>
              </w:rPr>
            </w:pPr>
            <w:sdt>
              <w:sdtPr>
                <w:rPr>
                  <w:rFonts w:ascii="Arial" w:hAnsi="Arial" w:cs="Arial"/>
                  <w:sz w:val="24"/>
                  <w:szCs w:val="20"/>
                </w:rPr>
                <w:alias w:val="wmm_Field_6591d23d-420d-4cb8-80b8-5b6d5f1118c0"/>
                <w:tag w:val="dcp|nrsiee_nrsieerecommendation|table2|Memo|jobdone"/>
                <w:id w:val="582278851"/>
                <w:placeholder>
                  <w:docPart w:val="9B935A7AEB4B4D1E9377DBDEE031657B"/>
                </w:placeholder>
                <w:text/>
              </w:sdtPr>
              <w:sdtEndPr/>
              <w:sdtContent>
                <w:r w:rsidR="006412B0">
                  <w:rPr>
                    <w:rFonts w:ascii="Arial" w:hAnsi="Arial" w:cs="Arial"/>
                    <w:sz w:val="24"/>
                    <w:szCs w:val="20"/>
                  </w:rPr>
                  <w:t>The import and testing of the ECPs must be completed prior to the expiry date of this exemption.</w:t>
                </w:r>
              </w:sdtContent>
            </w:sdt>
          </w:p>
        </w:tc>
      </w:tr>
      <w:tr w:rsidR="00E4386B" w14:paraId="3FBDC894" w14:textId="77777777"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</w:tcPr>
          <w:p w14:paraId="3FBDC893" w14:textId="77777777" w:rsidR="00E4386B" w:rsidRDefault="0023047D">
            <w:pPr>
              <w:pStyle w:val="ListParagraph"/>
              <w:numPr>
                <w:ilvl w:val="0"/>
                <w:numId w:val="3"/>
              </w:numPr>
              <w:ind w:right="-46"/>
              <w:rPr>
                <w:rFonts w:ascii="Arial" w:hAnsi="Arial" w:cs="Arial"/>
                <w:sz w:val="24"/>
                <w:szCs w:val="20"/>
              </w:rPr>
            </w:pPr>
            <w:sdt>
              <w:sdtPr>
                <w:rPr>
                  <w:rFonts w:ascii="Arial" w:hAnsi="Arial" w:cs="Arial"/>
                  <w:sz w:val="24"/>
                  <w:szCs w:val="20"/>
                </w:rPr>
                <w:alias w:val="wmm_Field_6591d23d-420d-4cb8-80b8-5b6d5f1118c0"/>
                <w:tag w:val="dcp|nrsiee_nrsieerecommendation|table2|Memo|jobdone"/>
                <w:id w:val="382839613"/>
                <w:placeholder>
                  <w:docPart w:val="9B935A7AEB4B4D1E9377DBDEE031657B"/>
                </w:placeholder>
                <w:text/>
              </w:sdtPr>
              <w:sdtEndPr/>
              <w:sdtContent>
                <w:r w:rsidR="006412B0">
                  <w:rPr>
                    <w:rFonts w:ascii="Arial" w:hAnsi="Arial" w:cs="Arial"/>
                    <w:sz w:val="24"/>
                    <w:szCs w:val="20"/>
                  </w:rPr>
                  <w:t>The ECPs must be securely stored on STIHL Australia Pty Ltd premises and marked in such a manner that they are clearly identifiable as ECPs imported under this exemption.</w:t>
                </w:r>
              </w:sdtContent>
            </w:sdt>
          </w:p>
        </w:tc>
      </w:tr>
      <w:tr w:rsidR="00E4386B" w14:paraId="3FBDC896" w14:textId="77777777"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</w:tcPr>
          <w:p w14:paraId="3FBDC895" w14:textId="77777777" w:rsidR="00E4386B" w:rsidRDefault="0023047D">
            <w:pPr>
              <w:pStyle w:val="ListParagraph"/>
              <w:numPr>
                <w:ilvl w:val="0"/>
                <w:numId w:val="3"/>
              </w:numPr>
              <w:ind w:right="-46"/>
              <w:rPr>
                <w:rFonts w:ascii="Arial" w:hAnsi="Arial" w:cs="Arial"/>
                <w:sz w:val="24"/>
                <w:szCs w:val="20"/>
              </w:rPr>
            </w:pPr>
            <w:sdt>
              <w:sdtPr>
                <w:rPr>
                  <w:rFonts w:ascii="Arial" w:hAnsi="Arial" w:cs="Arial"/>
                  <w:sz w:val="24"/>
                  <w:szCs w:val="20"/>
                </w:rPr>
                <w:alias w:val="wmm_Field_6591d23d-420d-4cb8-80b8-5b6d5f1118c0"/>
                <w:tag w:val="dcp|nrsiee_nrsieerecommendation|table2|Memo|jobdone"/>
                <w:id w:val="1225126285"/>
                <w:placeholder>
                  <w:docPart w:val="9B935A7AEB4B4D1E9377DBDEE031657B"/>
                </w:placeholder>
                <w:text/>
              </w:sdtPr>
              <w:sdtEndPr/>
              <w:sdtContent>
                <w:r w:rsidR="006412B0">
                  <w:rPr>
                    <w:rFonts w:ascii="Arial" w:hAnsi="Arial" w:cs="Arial"/>
                    <w:sz w:val="24"/>
                    <w:szCs w:val="20"/>
                  </w:rPr>
                  <w:t>A copy of this exemption must be clearly displayed in the area(s) of the STIHL Australia Pty Ltd premises where the ECPs are stored.</w:t>
                </w:r>
              </w:sdtContent>
            </w:sdt>
          </w:p>
        </w:tc>
      </w:tr>
      <w:tr w:rsidR="00E4386B" w14:paraId="3FBDC898" w14:textId="77777777"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</w:tcPr>
          <w:p w14:paraId="3FBDC897" w14:textId="77777777" w:rsidR="00E4386B" w:rsidRDefault="0023047D">
            <w:pPr>
              <w:pStyle w:val="ListParagraph"/>
              <w:numPr>
                <w:ilvl w:val="0"/>
                <w:numId w:val="3"/>
              </w:numPr>
              <w:ind w:right="-46"/>
              <w:rPr>
                <w:rFonts w:ascii="Arial" w:hAnsi="Arial" w:cs="Arial"/>
                <w:sz w:val="24"/>
                <w:szCs w:val="20"/>
              </w:rPr>
            </w:pPr>
            <w:sdt>
              <w:sdtPr>
                <w:rPr>
                  <w:rFonts w:ascii="Arial" w:hAnsi="Arial" w:cs="Arial"/>
                  <w:sz w:val="24"/>
                  <w:szCs w:val="20"/>
                </w:rPr>
                <w:alias w:val="wmm_Field_6591d23d-420d-4cb8-80b8-5b6d5f1118c0"/>
                <w:tag w:val="dcp|nrsiee_nrsieerecommendation|table2|Memo|jobdone"/>
                <w:id w:val="1463734173"/>
                <w:placeholder>
                  <w:docPart w:val="9B935A7AEB4B4D1E9377DBDEE031657B"/>
                </w:placeholder>
                <w:text/>
              </w:sdtPr>
              <w:sdtEndPr/>
              <w:sdtContent>
                <w:r w:rsidR="006412B0">
                  <w:rPr>
                    <w:rFonts w:ascii="Arial" w:hAnsi="Arial" w:cs="Arial"/>
                    <w:sz w:val="24"/>
                    <w:szCs w:val="20"/>
                  </w:rPr>
                  <w:t xml:space="preserve">When the ECPs have been </w:t>
                </w:r>
                <w:proofErr w:type="spellStart"/>
                <w:r w:rsidR="006412B0">
                  <w:rPr>
                    <w:rFonts w:ascii="Arial" w:hAnsi="Arial" w:cs="Arial"/>
                    <w:sz w:val="24"/>
                    <w:szCs w:val="20"/>
                  </w:rPr>
                  <w:t>utilised</w:t>
                </w:r>
                <w:proofErr w:type="spellEnd"/>
                <w:r w:rsidR="006412B0">
                  <w:rPr>
                    <w:rFonts w:ascii="Arial" w:hAnsi="Arial" w:cs="Arial"/>
                    <w:sz w:val="24"/>
                    <w:szCs w:val="20"/>
                  </w:rPr>
                  <w:t xml:space="preserve"> for the purpose of this exemption and are no longer required, they must destroyed prior to the expiry date of this exemption.</w:t>
                </w:r>
              </w:sdtContent>
            </w:sdt>
          </w:p>
        </w:tc>
      </w:tr>
      <w:tr w:rsidR="00E4386B" w14:paraId="3FBDC89A" w14:textId="77777777"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</w:tcPr>
          <w:p w14:paraId="3FBDC899" w14:textId="77777777" w:rsidR="00E4386B" w:rsidRDefault="0023047D">
            <w:pPr>
              <w:pStyle w:val="ListParagraph"/>
              <w:numPr>
                <w:ilvl w:val="0"/>
                <w:numId w:val="3"/>
              </w:numPr>
              <w:ind w:right="-46"/>
              <w:rPr>
                <w:rFonts w:ascii="Arial" w:hAnsi="Arial" w:cs="Arial"/>
                <w:sz w:val="24"/>
                <w:szCs w:val="20"/>
              </w:rPr>
            </w:pPr>
            <w:sdt>
              <w:sdtPr>
                <w:rPr>
                  <w:rFonts w:ascii="Arial" w:hAnsi="Arial" w:cs="Arial"/>
                  <w:sz w:val="24"/>
                  <w:szCs w:val="20"/>
                </w:rPr>
                <w:alias w:val="wmm_Field_6591d23d-420d-4cb8-80b8-5b6d5f1118c0"/>
                <w:tag w:val="dcp|nrsiee_nrsieerecommendation|table2|Memo|jobdone"/>
                <w:id w:val="1403058231"/>
                <w:placeholder>
                  <w:docPart w:val="9B935A7AEB4B4D1E9377DBDEE031657B"/>
                </w:placeholder>
                <w:text/>
              </w:sdtPr>
              <w:sdtEndPr/>
              <w:sdtContent>
                <w:r w:rsidR="006412B0">
                  <w:rPr>
                    <w:rFonts w:ascii="Arial" w:hAnsi="Arial" w:cs="Arial"/>
                    <w:sz w:val="24"/>
                    <w:szCs w:val="20"/>
                  </w:rPr>
                  <w:t>If requested by the Department, STIHL Australia Pty Ltd must be able to submit a report relating to compliance with the conditions of this exemption.</w:t>
                </w:r>
              </w:sdtContent>
            </w:sdt>
          </w:p>
        </w:tc>
      </w:tr>
      <w:tr w:rsidR="00E4386B" w14:paraId="3FBDC89C" w14:textId="77777777"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</w:tcPr>
          <w:p w14:paraId="3FBDC89B" w14:textId="77777777" w:rsidR="00E4386B" w:rsidRDefault="0023047D">
            <w:pPr>
              <w:pStyle w:val="ListParagraph"/>
              <w:numPr>
                <w:ilvl w:val="0"/>
                <w:numId w:val="3"/>
              </w:numPr>
              <w:ind w:right="-46"/>
              <w:rPr>
                <w:rFonts w:ascii="Arial" w:hAnsi="Arial" w:cs="Arial"/>
                <w:sz w:val="24"/>
                <w:szCs w:val="20"/>
              </w:rPr>
            </w:pPr>
            <w:sdt>
              <w:sdtPr>
                <w:rPr>
                  <w:rFonts w:ascii="Arial" w:hAnsi="Arial" w:cs="Arial"/>
                  <w:sz w:val="24"/>
                  <w:szCs w:val="20"/>
                </w:rPr>
                <w:alias w:val="wmm_Field_6591d23d-420d-4cb8-80b8-5b6d5f1118c0"/>
                <w:tag w:val="dcp|nrsiee_nrsieerecommendation|table2|Memo|jobdone"/>
                <w:id w:val="2045311419"/>
                <w:placeholder>
                  <w:docPart w:val="9B935A7AEB4B4D1E9377DBDEE031657B"/>
                </w:placeholder>
                <w:text/>
              </w:sdtPr>
              <w:sdtEndPr/>
              <w:sdtContent>
                <w:r w:rsidR="006412B0">
                  <w:rPr>
                    <w:rFonts w:ascii="Arial" w:hAnsi="Arial" w:cs="Arial"/>
                    <w:sz w:val="24"/>
                    <w:szCs w:val="20"/>
                  </w:rPr>
                  <w:t>This exemption is for a total of twenty-four (24) ECPs (14 lawn mowers, 4 grass trimmers, 4 water pumps and 2 shredder clippers) to be used for testing by STIHL Australia Pty Ltd staff only.</w:t>
                </w:r>
              </w:sdtContent>
            </w:sdt>
          </w:p>
        </w:tc>
      </w:tr>
    </w:tbl>
    <w:p w14:paraId="3FBDC89D" w14:textId="77777777" w:rsidR="00E4386B" w:rsidRDefault="00E4386B">
      <w:pPr>
        <w:ind w:right="-46"/>
        <w:rPr>
          <w:rFonts w:ascii="Arial" w:hAnsi="Arial" w:cs="Arial"/>
          <w:sz w:val="24"/>
          <w:szCs w:val="20"/>
        </w:rPr>
      </w:pPr>
    </w:p>
    <w:sectPr w:rsidR="00E4386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BDC8B3" w14:textId="77777777" w:rsidR="00FC4947" w:rsidRDefault="006412B0">
      <w:pPr>
        <w:spacing w:after="0" w:line="240" w:lineRule="auto"/>
      </w:pPr>
      <w:r>
        <w:separator/>
      </w:r>
    </w:p>
  </w:endnote>
  <w:endnote w:type="continuationSeparator" w:id="0">
    <w:p w14:paraId="3FBDC8B5" w14:textId="77777777" w:rsidR="00FC4947" w:rsidRDefault="00641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3428C" w14:textId="77777777" w:rsidR="0023047D" w:rsidRDefault="002304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00277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BDC8A3" w14:textId="77777777" w:rsidR="002E6AD2" w:rsidRDefault="006412B0">
        <w:pPr>
          <w:pStyle w:val="Footer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047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FBDC8A4" w14:textId="77777777" w:rsidR="002E6AD2" w:rsidRDefault="0023047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93751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BDC8AD" w14:textId="77777777" w:rsidR="002E6AD2" w:rsidRDefault="006412B0">
        <w:pPr>
          <w:pStyle w:val="Footer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04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FBDC8AE" w14:textId="77777777" w:rsidR="002E6AD2" w:rsidRDefault="002304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BDC8AF" w14:textId="77777777" w:rsidR="00FC4947" w:rsidRDefault="006412B0">
      <w:pPr>
        <w:spacing w:after="0" w:line="240" w:lineRule="auto"/>
      </w:pPr>
      <w:r>
        <w:separator/>
      </w:r>
    </w:p>
  </w:footnote>
  <w:footnote w:type="continuationSeparator" w:id="0">
    <w:p w14:paraId="3FBDC8B1" w14:textId="77777777" w:rsidR="00FC4947" w:rsidRDefault="006412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A90C3E" w14:textId="77777777" w:rsidR="0023047D" w:rsidRDefault="0023047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DC8A1" w14:textId="3F15175D" w:rsidR="00C224C4" w:rsidRPr="00650BE3" w:rsidRDefault="006412B0" w:rsidP="00C224C4">
    <w:pPr>
      <w:ind w:right="849"/>
      <w:rPr>
        <w:rFonts w:ascii="Arial" w:hAnsi="Arial" w:cs="Arial"/>
        <w:noProof/>
        <w:sz w:val="20"/>
        <w:szCs w:val="20"/>
        <w:lang w:eastAsia="en-AU"/>
      </w:rPr>
    </w:pPr>
    <w:r w:rsidRPr="00650BE3">
      <w:rPr>
        <w:rFonts w:ascii="Arial" w:hAnsi="Arial" w:cs="Arial"/>
        <w:noProof/>
        <w:sz w:val="20"/>
        <w:szCs w:val="20"/>
        <w:lang w:eastAsia="en-AU"/>
      </w:rPr>
      <w:t xml:space="preserve">Exemption No: </w:t>
    </w:r>
    <w:sdt>
      <w:sdtPr>
        <w:rPr>
          <w:rFonts w:ascii="Arial" w:hAnsi="Arial" w:cs="Arial"/>
          <w:noProof/>
          <w:sz w:val="20"/>
          <w:szCs w:val="20"/>
          <w:lang w:eastAsia="en-AU"/>
        </w:rPr>
        <w:alias w:val="nrsiee_name"/>
        <w:tag w:val="dcp|document||String|jobdone"/>
        <w:id w:val="1296140422"/>
        <w:placeholder>
          <w:docPart w:val="A6B2CAAE6E4142EA81768618EC0EAE56"/>
        </w:placeholder>
        <w:text/>
      </w:sdtPr>
      <w:sdtEndPr/>
      <w:sdtContent>
        <w:r>
          <w:rPr>
            <w:rFonts w:ascii="Arial" w:hAnsi="Arial" w:cs="Arial"/>
            <w:noProof/>
            <w:sz w:val="20"/>
            <w:szCs w:val="20"/>
            <w:lang w:eastAsia="en-AU"/>
          </w:rPr>
          <w:t>ECP-19-0014</w:t>
        </w:r>
      </w:sdtContent>
    </w:sdt>
  </w:p>
  <w:p w14:paraId="3FBDC8A2" w14:textId="77777777" w:rsidR="00C224C4" w:rsidRPr="00650BE3" w:rsidRDefault="0023047D" w:rsidP="00C224C4">
    <w:pPr>
      <w:ind w:right="-46"/>
      <w:rPr>
        <w:rFonts w:ascii="Arial" w:hAnsi="Arial" w:cs="Arial"/>
        <w:b/>
        <w:noProof/>
        <w:sz w:val="20"/>
        <w:szCs w:val="20"/>
        <w:lang w:eastAsia="en-AU"/>
      </w:rPr>
    </w:pPr>
    <w:r>
      <w:rPr>
        <w:rFonts w:ascii="Arial" w:hAnsi="Arial" w:cs="Arial"/>
        <w:sz w:val="20"/>
        <w:szCs w:val="20"/>
      </w:rPr>
      <w:pict w14:anchorId="3FBDC8AF">
        <v:rect id="_x0000_i1028" style="width:403.95pt;height:.9pt" o:hrpct="988" o:hrstd="t" o:hr="t" fillcolor="#a0a0a0" stroked="f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DC8A5" w14:textId="3AD44460" w:rsidR="00DB50A0" w:rsidRPr="00470B62" w:rsidRDefault="006412B0" w:rsidP="00DB50A0">
    <w:pPr>
      <w:jc w:val="center"/>
      <w:rPr>
        <w:rFonts w:ascii="Arial" w:hAnsi="Arial" w:cs="Arial"/>
        <w:i/>
        <w:color w:val="7B7B7B" w:themeColor="accent3" w:themeShade="BF"/>
        <w:sz w:val="40"/>
        <w:szCs w:val="40"/>
      </w:rPr>
    </w:pPr>
    <w:r w:rsidRPr="00470B62">
      <w:rPr>
        <w:rFonts w:ascii="Arial" w:hAnsi="Arial" w:cs="Arial"/>
        <w:noProof/>
        <w:color w:val="7B7B7B" w:themeColor="accent3" w:themeShade="BF"/>
        <w:lang w:val="en-AU" w:eastAsia="en-AU"/>
      </w:rPr>
      <w:drawing>
        <wp:inline distT="0" distB="0" distL="0" distR="0" wp14:anchorId="3FBDC8B0" wp14:editId="3FBDC8B1">
          <wp:extent cx="3957320" cy="687070"/>
          <wp:effectExtent l="0" t="0" r="5080" b="0"/>
          <wp:docPr id="18" name="Picture 0" descr="DSEWPaC-inline_stacked_blu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0" descr="DSEWPaC-inline_stacked_blu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57320" cy="687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BDC8A6" w14:textId="77777777" w:rsidR="00DB50A0" w:rsidRPr="00470B62" w:rsidRDefault="0023047D" w:rsidP="00DB50A0">
    <w:pPr>
      <w:jc w:val="center"/>
      <w:rPr>
        <w:rFonts w:ascii="Arial" w:hAnsi="Arial" w:cs="Arial"/>
        <w:color w:val="7B7B7B" w:themeColor="accent3" w:themeShade="BF"/>
        <w:sz w:val="40"/>
        <w:szCs w:val="40"/>
      </w:rPr>
    </w:pPr>
  </w:p>
  <w:p w14:paraId="3FBDC8A7" w14:textId="77777777" w:rsidR="00DB50A0" w:rsidRPr="00650BE3" w:rsidRDefault="006412B0" w:rsidP="00DB50A0">
    <w:pPr>
      <w:jc w:val="center"/>
      <w:rPr>
        <w:rFonts w:ascii="Arial" w:hAnsi="Arial" w:cs="Arial"/>
        <w:i/>
        <w:sz w:val="48"/>
        <w:szCs w:val="48"/>
      </w:rPr>
    </w:pPr>
    <w:r w:rsidRPr="00650BE3">
      <w:rPr>
        <w:rFonts w:ascii="Arial" w:hAnsi="Arial" w:cs="Arial"/>
        <w:i/>
        <w:sz w:val="48"/>
        <w:szCs w:val="48"/>
      </w:rPr>
      <w:t>Product Emissions Standards Act 2017</w:t>
    </w:r>
  </w:p>
  <w:p w14:paraId="3FBDC8A8" w14:textId="77777777" w:rsidR="00DB50A0" w:rsidRPr="00650BE3" w:rsidRDefault="006412B0" w:rsidP="00DB50A0">
    <w:pPr>
      <w:jc w:val="center"/>
      <w:rPr>
        <w:rFonts w:ascii="Arial" w:hAnsi="Arial" w:cs="Arial"/>
        <w:i/>
        <w:sz w:val="40"/>
        <w:szCs w:val="40"/>
      </w:rPr>
    </w:pPr>
    <w:r w:rsidRPr="00650BE3">
      <w:rPr>
        <w:rFonts w:ascii="Arial" w:hAnsi="Arial" w:cs="Arial"/>
        <w:i/>
        <w:sz w:val="40"/>
        <w:szCs w:val="40"/>
      </w:rPr>
      <w:t>Product Emissions Standards Rules 2017</w:t>
    </w:r>
  </w:p>
  <w:p w14:paraId="3FBDC8A9" w14:textId="77777777" w:rsidR="00DB50A0" w:rsidRPr="00650BE3" w:rsidRDefault="006412B0" w:rsidP="00DB50A0">
    <w:pPr>
      <w:jc w:val="center"/>
      <w:rPr>
        <w:rFonts w:ascii="Arial" w:hAnsi="Arial" w:cs="Arial"/>
      </w:rPr>
    </w:pPr>
    <w:r w:rsidRPr="00650BE3">
      <w:rPr>
        <w:rFonts w:ascii="Arial" w:hAnsi="Arial" w:cs="Arial"/>
        <w:b/>
        <w:sz w:val="40"/>
        <w:szCs w:val="40"/>
      </w:rPr>
      <w:t>Exemption Notice</w:t>
    </w:r>
  </w:p>
  <w:p w14:paraId="3FBDC8AA" w14:textId="77777777" w:rsidR="00DB50A0" w:rsidRPr="00650BE3" w:rsidRDefault="0023047D" w:rsidP="00DB50A0">
    <w:pPr>
      <w:rPr>
        <w:rFonts w:ascii="Arial" w:hAnsi="Arial" w:cs="Arial"/>
        <w:b/>
        <w:sz w:val="28"/>
        <w:szCs w:val="28"/>
      </w:rPr>
    </w:pPr>
  </w:p>
  <w:p w14:paraId="3FBDC8AB" w14:textId="77777777" w:rsidR="00C224C4" w:rsidRPr="00650BE3" w:rsidRDefault="006412B0" w:rsidP="00DB50A0">
    <w:pPr>
      <w:rPr>
        <w:rFonts w:ascii="Arial" w:hAnsi="Arial" w:cs="Arial"/>
        <w:b/>
        <w:sz w:val="28"/>
        <w:szCs w:val="28"/>
      </w:rPr>
    </w:pPr>
    <w:r w:rsidRPr="00650BE3">
      <w:rPr>
        <w:rFonts w:ascii="Arial" w:hAnsi="Arial" w:cs="Arial"/>
        <w:b/>
        <w:sz w:val="28"/>
        <w:szCs w:val="28"/>
      </w:rPr>
      <w:t xml:space="preserve">Exemption No: </w:t>
    </w:r>
    <w:sdt>
      <w:sdtPr>
        <w:rPr>
          <w:rFonts w:ascii="Arial" w:hAnsi="Arial" w:cs="Arial"/>
          <w:b/>
          <w:sz w:val="28"/>
          <w:szCs w:val="28"/>
        </w:rPr>
        <w:alias w:val="nrsiee_name"/>
        <w:tag w:val="dcp|document||String|jobdone"/>
        <w:id w:val="726291014"/>
        <w:placeholder>
          <w:docPart w:val="76FB448F6309467D9ADBF08A96469190"/>
        </w:placeholder>
        <w:text/>
      </w:sdtPr>
      <w:sdtEndPr/>
      <w:sdtContent>
        <w:r>
          <w:rPr>
            <w:rFonts w:ascii="Arial" w:hAnsi="Arial" w:cs="Arial"/>
            <w:b/>
            <w:sz w:val="28"/>
            <w:szCs w:val="28"/>
          </w:rPr>
          <w:t>ECP-19-0014</w:t>
        </w:r>
      </w:sdtContent>
    </w:sdt>
  </w:p>
  <w:p w14:paraId="3FBDC8AC" w14:textId="77777777" w:rsidR="00DB50A0" w:rsidRPr="00DB50A0" w:rsidRDefault="0023047D" w:rsidP="00DB50A0">
    <w:pPr>
      <w:rPr>
        <w:rFonts w:ascii="Arial" w:hAnsi="Arial" w:cs="Arial"/>
        <w:b/>
        <w:color w:val="7B7B7B" w:themeColor="accent3" w:themeShade="BF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B3CF9"/>
    <w:multiLevelType w:val="hybridMultilevel"/>
    <w:tmpl w:val="DBDE93FC"/>
    <w:lvl w:ilvl="0" w:tplc="E0746582">
      <w:start w:val="1"/>
      <w:numFmt w:val="decimal"/>
      <w:lvlText w:val="%1."/>
      <w:lvlJc w:val="left"/>
      <w:pPr>
        <w:ind w:left="720" w:hanging="360"/>
      </w:pPr>
    </w:lvl>
    <w:lvl w:ilvl="1" w:tplc="A208B8C0" w:tentative="1">
      <w:start w:val="1"/>
      <w:numFmt w:val="lowerLetter"/>
      <w:lvlText w:val="%2."/>
      <w:lvlJc w:val="left"/>
      <w:pPr>
        <w:ind w:left="1440" w:hanging="360"/>
      </w:pPr>
    </w:lvl>
    <w:lvl w:ilvl="2" w:tplc="2FC87706" w:tentative="1">
      <w:start w:val="1"/>
      <w:numFmt w:val="lowerRoman"/>
      <w:lvlText w:val="%3."/>
      <w:lvlJc w:val="right"/>
      <w:pPr>
        <w:ind w:left="2160" w:hanging="180"/>
      </w:pPr>
    </w:lvl>
    <w:lvl w:ilvl="3" w:tplc="C0F85B98" w:tentative="1">
      <w:start w:val="1"/>
      <w:numFmt w:val="decimal"/>
      <w:lvlText w:val="%4."/>
      <w:lvlJc w:val="left"/>
      <w:pPr>
        <w:ind w:left="2880" w:hanging="360"/>
      </w:pPr>
    </w:lvl>
    <w:lvl w:ilvl="4" w:tplc="3398D99E" w:tentative="1">
      <w:start w:val="1"/>
      <w:numFmt w:val="lowerLetter"/>
      <w:lvlText w:val="%5."/>
      <w:lvlJc w:val="left"/>
      <w:pPr>
        <w:ind w:left="3600" w:hanging="360"/>
      </w:pPr>
    </w:lvl>
    <w:lvl w:ilvl="5" w:tplc="21424DE2" w:tentative="1">
      <w:start w:val="1"/>
      <w:numFmt w:val="lowerRoman"/>
      <w:lvlText w:val="%6."/>
      <w:lvlJc w:val="right"/>
      <w:pPr>
        <w:ind w:left="4320" w:hanging="180"/>
      </w:pPr>
    </w:lvl>
    <w:lvl w:ilvl="6" w:tplc="34421B02" w:tentative="1">
      <w:start w:val="1"/>
      <w:numFmt w:val="decimal"/>
      <w:lvlText w:val="%7."/>
      <w:lvlJc w:val="left"/>
      <w:pPr>
        <w:ind w:left="5040" w:hanging="360"/>
      </w:pPr>
    </w:lvl>
    <w:lvl w:ilvl="7" w:tplc="91FE4498" w:tentative="1">
      <w:start w:val="1"/>
      <w:numFmt w:val="lowerLetter"/>
      <w:lvlText w:val="%8."/>
      <w:lvlJc w:val="left"/>
      <w:pPr>
        <w:ind w:left="5760" w:hanging="360"/>
      </w:pPr>
    </w:lvl>
    <w:lvl w:ilvl="8" w:tplc="02BC36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1C5B23"/>
    <w:multiLevelType w:val="hybridMultilevel"/>
    <w:tmpl w:val="152A6528"/>
    <w:lvl w:ilvl="0" w:tplc="8FBED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3BAA4CC" w:tentative="1">
      <w:start w:val="1"/>
      <w:numFmt w:val="lowerLetter"/>
      <w:lvlText w:val="%2."/>
      <w:lvlJc w:val="left"/>
      <w:pPr>
        <w:ind w:left="1440" w:hanging="360"/>
      </w:pPr>
    </w:lvl>
    <w:lvl w:ilvl="2" w:tplc="C0FC09DC" w:tentative="1">
      <w:start w:val="1"/>
      <w:numFmt w:val="lowerRoman"/>
      <w:lvlText w:val="%3."/>
      <w:lvlJc w:val="right"/>
      <w:pPr>
        <w:ind w:left="2160" w:hanging="180"/>
      </w:pPr>
    </w:lvl>
    <w:lvl w:ilvl="3" w:tplc="7862B346" w:tentative="1">
      <w:start w:val="1"/>
      <w:numFmt w:val="decimal"/>
      <w:lvlText w:val="%4."/>
      <w:lvlJc w:val="left"/>
      <w:pPr>
        <w:ind w:left="2880" w:hanging="360"/>
      </w:pPr>
    </w:lvl>
    <w:lvl w:ilvl="4" w:tplc="073E3102" w:tentative="1">
      <w:start w:val="1"/>
      <w:numFmt w:val="lowerLetter"/>
      <w:lvlText w:val="%5."/>
      <w:lvlJc w:val="left"/>
      <w:pPr>
        <w:ind w:left="3600" w:hanging="360"/>
      </w:pPr>
    </w:lvl>
    <w:lvl w:ilvl="5" w:tplc="7DC459BC" w:tentative="1">
      <w:start w:val="1"/>
      <w:numFmt w:val="lowerRoman"/>
      <w:lvlText w:val="%6."/>
      <w:lvlJc w:val="right"/>
      <w:pPr>
        <w:ind w:left="4320" w:hanging="180"/>
      </w:pPr>
    </w:lvl>
    <w:lvl w:ilvl="6" w:tplc="F6F6C69A" w:tentative="1">
      <w:start w:val="1"/>
      <w:numFmt w:val="decimal"/>
      <w:lvlText w:val="%7."/>
      <w:lvlJc w:val="left"/>
      <w:pPr>
        <w:ind w:left="5040" w:hanging="360"/>
      </w:pPr>
    </w:lvl>
    <w:lvl w:ilvl="7" w:tplc="7B282B2C" w:tentative="1">
      <w:start w:val="1"/>
      <w:numFmt w:val="lowerLetter"/>
      <w:lvlText w:val="%8."/>
      <w:lvlJc w:val="left"/>
      <w:pPr>
        <w:ind w:left="5760" w:hanging="360"/>
      </w:pPr>
    </w:lvl>
    <w:lvl w:ilvl="8" w:tplc="7CB6F7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391ED7"/>
    <w:multiLevelType w:val="hybridMultilevel"/>
    <w:tmpl w:val="E7540E76"/>
    <w:lvl w:ilvl="0" w:tplc="00448E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EE86506" w:tentative="1">
      <w:start w:val="1"/>
      <w:numFmt w:val="lowerLetter"/>
      <w:lvlText w:val="%2."/>
      <w:lvlJc w:val="left"/>
      <w:pPr>
        <w:ind w:left="1440" w:hanging="360"/>
      </w:pPr>
    </w:lvl>
    <w:lvl w:ilvl="2" w:tplc="2E1C5EB2" w:tentative="1">
      <w:start w:val="1"/>
      <w:numFmt w:val="lowerRoman"/>
      <w:lvlText w:val="%3."/>
      <w:lvlJc w:val="right"/>
      <w:pPr>
        <w:ind w:left="2160" w:hanging="180"/>
      </w:pPr>
    </w:lvl>
    <w:lvl w:ilvl="3" w:tplc="4658F44E" w:tentative="1">
      <w:start w:val="1"/>
      <w:numFmt w:val="decimal"/>
      <w:lvlText w:val="%4."/>
      <w:lvlJc w:val="left"/>
      <w:pPr>
        <w:ind w:left="2880" w:hanging="360"/>
      </w:pPr>
    </w:lvl>
    <w:lvl w:ilvl="4" w:tplc="D4AAFF86" w:tentative="1">
      <w:start w:val="1"/>
      <w:numFmt w:val="lowerLetter"/>
      <w:lvlText w:val="%5."/>
      <w:lvlJc w:val="left"/>
      <w:pPr>
        <w:ind w:left="3600" w:hanging="360"/>
      </w:pPr>
    </w:lvl>
    <w:lvl w:ilvl="5" w:tplc="55B6AAB6" w:tentative="1">
      <w:start w:val="1"/>
      <w:numFmt w:val="lowerRoman"/>
      <w:lvlText w:val="%6."/>
      <w:lvlJc w:val="right"/>
      <w:pPr>
        <w:ind w:left="4320" w:hanging="180"/>
      </w:pPr>
    </w:lvl>
    <w:lvl w:ilvl="6" w:tplc="B762BFCC" w:tentative="1">
      <w:start w:val="1"/>
      <w:numFmt w:val="decimal"/>
      <w:lvlText w:val="%7."/>
      <w:lvlJc w:val="left"/>
      <w:pPr>
        <w:ind w:left="5040" w:hanging="360"/>
      </w:pPr>
    </w:lvl>
    <w:lvl w:ilvl="7" w:tplc="82742580" w:tentative="1">
      <w:start w:val="1"/>
      <w:numFmt w:val="lowerLetter"/>
      <w:lvlText w:val="%8."/>
      <w:lvlJc w:val="left"/>
      <w:pPr>
        <w:ind w:left="5760" w:hanging="360"/>
      </w:pPr>
    </w:lvl>
    <w:lvl w:ilvl="8" w:tplc="F636411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E0tzAwNrcwMTA0tzRS0lEKTi0uzszPAykwqQUAw9SwuSwAAAA="/>
  </w:docVars>
  <w:rsids>
    <w:rsidRoot w:val="00E4386B"/>
    <w:rsid w:val="0023047D"/>
    <w:rsid w:val="00606F34"/>
    <w:rsid w:val="006412B0"/>
    <w:rsid w:val="008666B8"/>
    <w:rsid w:val="008D5AFB"/>
    <w:rsid w:val="00A876CB"/>
    <w:rsid w:val="00E4386B"/>
    <w:rsid w:val="00E83F99"/>
    <w:rsid w:val="00FC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3FBDC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uiPriority w:val="99"/>
    <w:qFormat/>
    <w:rsid w:val="00C224C4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24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24C4"/>
  </w:style>
  <w:style w:type="paragraph" w:styleId="Footer">
    <w:name w:val="footer"/>
    <w:basedOn w:val="Normal"/>
    <w:link w:val="FooterChar"/>
    <w:uiPriority w:val="99"/>
    <w:unhideWhenUsed/>
    <w:rsid w:val="00C224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24C4"/>
  </w:style>
  <w:style w:type="table" w:styleId="TableGrid">
    <w:name w:val="Table Grid"/>
    <w:basedOn w:val="TableNormal"/>
    <w:uiPriority w:val="59"/>
    <w:rsid w:val="00C224C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24C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D4F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4030C.B8B33470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FC2B705A389426DB83BC8844BE2B4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B27AF-62AD-4450-87B7-BC3183D7D98E}"/>
      </w:docPartPr>
      <w:docPartBody>
        <w:p w:rsidR="00925E50" w:rsidRDefault="00925E50"/>
      </w:docPartBody>
    </w:docPart>
    <w:docPart>
      <w:docPartPr>
        <w:name w:val="4A7D1C0BD3A3467F96D4F04C2189B4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99F3FE-D80F-4F34-8776-DDFC3CB879A6}"/>
      </w:docPartPr>
      <w:docPartBody>
        <w:p w:rsidR="00925E50" w:rsidRDefault="00925E50"/>
      </w:docPartBody>
    </w:docPart>
    <w:docPart>
      <w:docPartPr>
        <w:name w:val="3BE1D4D53081437B9333335C1C410A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5C8CB-B872-4121-B0C9-7950C9FC4BB2}"/>
      </w:docPartPr>
      <w:docPartBody>
        <w:p w:rsidR="00925E50" w:rsidRDefault="00925E50"/>
      </w:docPartBody>
    </w:docPart>
    <w:docPart>
      <w:docPartPr>
        <w:name w:val="3D4DC6EBDF004310B82D63CB6BCBDE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CA5234-57CB-42B8-BD8B-CCC80A05B1BA}"/>
      </w:docPartPr>
      <w:docPartBody>
        <w:p w:rsidR="00925E50" w:rsidRDefault="00925E50"/>
      </w:docPartBody>
    </w:docPart>
    <w:docPart>
      <w:docPartPr>
        <w:name w:val="AEE594791A0E4A7FB66FFB5E50CAEE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FAA4ED-1448-447F-8E68-C848DF7286C0}"/>
      </w:docPartPr>
      <w:docPartBody>
        <w:p w:rsidR="00925E50" w:rsidRDefault="00925E50"/>
      </w:docPartBody>
    </w:docPart>
    <w:docPart>
      <w:docPartPr>
        <w:name w:val="16AC653768F446DF80766B0DCA94E7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31FB79-FE24-4ED5-9A82-E5C1438E3240}"/>
      </w:docPartPr>
      <w:docPartBody>
        <w:p w:rsidR="00925E50" w:rsidRDefault="00925E50"/>
      </w:docPartBody>
    </w:docPart>
    <w:docPart>
      <w:docPartPr>
        <w:name w:val="6BF0349AFFB44A258A954DDEF2863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A92C12-B448-4A49-AFC0-070AF5906EF0}"/>
      </w:docPartPr>
      <w:docPartBody>
        <w:p w:rsidR="00925E50" w:rsidRDefault="00925E50"/>
      </w:docPartBody>
    </w:docPart>
    <w:docPart>
      <w:docPartPr>
        <w:name w:val="76FB448F6309467D9ADBF08A964691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C74C4E-9CBF-482C-B493-ADC1EDD45C4B}"/>
      </w:docPartPr>
      <w:docPartBody>
        <w:p w:rsidR="00925E50" w:rsidRDefault="00925E50"/>
      </w:docPartBody>
    </w:docPart>
    <w:docPart>
      <w:docPartPr>
        <w:name w:val="A6B2CAAE6E4142EA81768618EC0EAE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244BD5-AEFC-449A-95D4-928842B63C67}"/>
      </w:docPartPr>
      <w:docPartBody>
        <w:p w:rsidR="00925E50" w:rsidRDefault="00925E50"/>
      </w:docPartBody>
    </w:docPart>
    <w:docPart>
      <w:docPartPr>
        <w:name w:val="9B935A7AEB4B4D1E9377DBDEE03165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50A437-106B-4B3B-B4A5-B748628B48B0}"/>
      </w:docPartPr>
      <w:docPartBody>
        <w:p w:rsidR="000275A4" w:rsidRDefault="000275A4"/>
      </w:docPartBody>
    </w:docPart>
    <w:docPart>
      <w:docPartPr>
        <w:name w:val="3E092B2DC86843EC8D0B87DC96272E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7434B4-72FE-4AFD-B9F9-740B1D71F32D}"/>
      </w:docPartPr>
      <w:docPartBody>
        <w:p w:rsidR="00F2558C" w:rsidRDefault="00F2558C"/>
      </w:docPartBody>
    </w:docPart>
    <w:docPart>
      <w:docPartPr>
        <w:name w:val="A03114EE1435487EB94CD8D787FFC7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6795F2-88CE-4EDA-BC69-2FEB413D09E5}"/>
      </w:docPartPr>
      <w:docPartBody>
        <w:p w:rsidR="00F2558C" w:rsidRDefault="00F2558C"/>
      </w:docPartBody>
    </w:docPart>
    <w:docPart>
      <w:docPartPr>
        <w:name w:val="D6A6AA68790A4D31A3DF19A05E9213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08FA46-50BB-4DFE-A0AB-CA47A935D2BB}"/>
      </w:docPartPr>
      <w:docPartBody>
        <w:p w:rsidR="00F2558C" w:rsidRDefault="00F2558C"/>
      </w:docPartBody>
    </w:docPart>
    <w:docPart>
      <w:docPartPr>
        <w:name w:val="D7861D6D524340228DF51B19D9FDE7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CC9209-5B0D-4E2C-A2E5-11D568DAEE79}"/>
      </w:docPartPr>
      <w:docPartBody>
        <w:p w:rsidR="00F2558C" w:rsidRDefault="00F2558C"/>
      </w:docPartBody>
    </w:docPart>
    <w:docPart>
      <w:docPartPr>
        <w:name w:val="CC2F1AC3427C40CC8C3733774A2319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B6779-9EC7-48AE-A663-89B132692F6C}"/>
      </w:docPartPr>
      <w:docPartBody>
        <w:p w:rsidR="00F2558C" w:rsidRDefault="00F2558C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472B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letter>
  <document>
    <row>
      <nrsiee_name>ECP-19-0014</nrsiee_name>
      <nrsiee_enddateforexemption>1/01/2021</nrsiee_enddateforexemption>
      <nrsiee_enddateforexemption_ovalue>2021-01-01T00:00:00+11:00</nrsiee_enddateforexemption_ovalue>
      <nrsieear_exemptenginecount>10</nrsieear_exemptenginecount>
      <nrsiee_exemptioncategory>(b) Testing, evaluation or display</nrsiee_exemptioncategory>
      <nrsiee_exemptioncategory_ovalue>380000001</nrsiee_exemptioncategory_ovalue>
      <nrsiee_nrsieeapplicationid>{0957C745-D4E4-E911-BF3D-005056842AD1}</nrsiee_nrsieeapplicationid>
      <nrsiee_applicantorganisation_sewpac_abn>76004881145</nrsiee_applicantorganisation_sewpac_abn>
      <nrsiee_applicantorganisation_name>STIHL Australia Pty Ltd</nrsiee_applicantorganisation_name>
      <nrsiee_delegate_fullname>David Jeffery</nrsiee_delegate_fullname>
    </row>
  </document>
  <table1>
    <row>
      <nrsiee_enginetype1>Non-Road Engines</nrsiee_enginetype1>
      <nrsiee_enginetype1_ovalue>380000001</nrsiee_enginetype1_ovalue>
      <nrsiee_exemptioncategory>(b) Testing, evaluation or display</nrsiee_exemptioncategory>
      <nrsiee_exemptioncategory_ovalue>380000001</nrsiee_exemptioncategory_ovalue>
      <nrsiee_make>STIHL</nrsiee_make>
      <nrsiee_modelname>Engine</nrsiee_modelname>
      <nrsiee_exemptengineid>{3057C745-D4E4-E911-BF3D-005056842AD1}</nrsiee_exemptengineid>
    </row>
    <row>
      <nrsiee_enginetype1>Non-Road Engines</nrsiee_enginetype1>
      <nrsiee_enginetype1_ovalue>380000001</nrsiee_enginetype1_ovalue>
      <nrsiee_exemptioncategory>(b) Testing, evaluation or display</nrsiee_exemptioncategory>
      <nrsiee_exemptioncategory_ovalue>380000001</nrsiee_exemptioncategory_ovalue>
      <nrsiee_make>STIHL Australia</nrsiee_make>
      <nrsiee_modelname>FS 230</nrsiee_modelname>
      <nrsiee_exemptengineid>{3157C745-D4E4-E911-BF3D-005056842AD1}</nrsiee_exemptengineid>
    </row>
    <row>
      <nrsiee_enginetype1>Non-Road Engines</nrsiee_enginetype1>
      <nrsiee_enginetype1_ovalue>380000001</nrsiee_enginetype1_ovalue>
      <nrsiee_exemptioncategory>(b) Testing, evaluation or display</nrsiee_exemptioncategory>
      <nrsiee_exemptioncategory_ovalue>380000001</nrsiee_exemptioncategory_ovalue>
      <nrsiee_make>STIHL</nrsiee_make>
      <nrsiee_modelname>WP 230</nrsiee_modelname>
      <nrsiee_exemptengineid>{3257C745-D4E4-E911-BF3D-005056842AD1}</nrsiee_exemptengineid>
    </row>
    <row>
      <nrsiee_enginetype1>Non-Road Engines</nrsiee_enginetype1>
      <nrsiee_enginetype1_ovalue>380000001</nrsiee_enginetype1_ovalue>
      <nrsiee_exemptioncategory>(b) Testing, evaluation or display</nrsiee_exemptioncategory>
      <nrsiee_exemptioncategory_ovalue>380000001</nrsiee_exemptioncategory_ovalue>
      <nrsiee_make>STIHL</nrsiee_make>
      <nrsiee_modelname>Engine</nrsiee_modelname>
      <nrsiee_exemptengineid>{3757C745-D4E4-E911-BF3D-005056842AD1}</nrsiee_exemptengineid>
    </row>
    <row>
      <nrsiee_enginetype1>Non-Road Engines</nrsiee_enginetype1>
      <nrsiee_enginetype1_ovalue>380000001</nrsiee_enginetype1_ovalue>
      <nrsiee_exemptioncategory>(b) Testing, evaluation or display</nrsiee_exemptioncategory>
      <nrsiee_exemptioncategory_ovalue>380000001</nrsiee_exemptioncategory_ovalue>
      <nrsiee_make>STIHL</nrsiee_make>
      <nrsiee_modelname>Engine</nrsiee_modelname>
      <nrsiee_exemptengineid>{5457C745-D4E4-E911-BF3D-005056842AD1}</nrsiee_exemptengineid>
    </row>
    <row>
      <nrsiee_enginetype1>Non-Road Engines</nrsiee_enginetype1>
      <nrsiee_enginetype1_ovalue>380000001</nrsiee_enginetype1_ovalue>
      <nrsiee_exemptioncategory>(b) Testing, evaluation or display</nrsiee_exemptioncategory>
      <nrsiee_exemptioncategory_ovalue>380000001</nrsiee_exemptioncategory_ovalue>
      <nrsiee_make>STIHL</nrsiee_make>
      <nrsiee_modelname>Engine</nrsiee_modelname>
      <nrsiee_exemptengineid>{5557C745-D4E4-E911-BF3D-005056842AD1}</nrsiee_exemptengineid>
    </row>
    <row>
      <nrsiee_enginetype1>Non-Road Engines</nrsiee_enginetype1>
      <nrsiee_enginetype1_ovalue>380000001</nrsiee_enginetype1_ovalue>
      <nrsiee_exemptioncategory>(b) Testing, evaluation or display</nrsiee_exemptioncategory>
      <nrsiee_exemptioncategory_ovalue>380000001</nrsiee_exemptioncategory_ovalue>
      <nrsiee_make>STIHL</nrsiee_make>
      <nrsiee_modelname>Engine</nrsiee_modelname>
      <nrsiee_exemptengineid>{5857C745-D4E4-E911-BF3D-005056842AD1}</nrsiee_exemptengineid>
    </row>
    <row>
      <nrsiee_enginetype1>Non-Road Engines</nrsiee_enginetype1>
      <nrsiee_enginetype1_ovalue>380000001</nrsiee_enginetype1_ovalue>
      <nrsiee_exemptioncategory>(b) Testing, evaluation or display</nrsiee_exemptioncategory>
      <nrsiee_exemptioncategory_ovalue>380000001</nrsiee_exemptioncategory_ovalue>
      <nrsiee_make>STIHL</nrsiee_make>
      <nrsiee_modelname>VS Engine</nrsiee_modelname>
      <nrsiee_exemptengineid>{6657C745-D4E4-E911-BF3D-005056842AD1}</nrsiee_exemptengineid>
    </row>
    <row>
      <nrsiee_enginetype1>Non-Road Engines</nrsiee_enginetype1>
      <nrsiee_enginetype1_ovalue>380000001</nrsiee_enginetype1_ovalue>
      <nrsiee_exemptioncategory>(b) Testing, evaluation or display</nrsiee_exemptioncategory>
      <nrsiee_exemptioncategory_ovalue>380000001</nrsiee_exemptioncategory_ovalue>
      <nrsiee_make>STIHL</nrsiee_make>
      <nrsiee_modelname>GH Engine</nrsiee_modelname>
      <nrsiee_exemptengineid>{6857C745-D4E4-E911-BF3D-005056842AD1}</nrsiee_exemptengineid>
    </row>
    <row>
      <nrsiee_enginetype1>Non-Road Engines</nrsiee_enginetype1>
      <nrsiee_enginetype1_ovalue>380000001</nrsiee_enginetype1_ovalue>
      <nrsiee_exemptioncategory>(b) Testing, evaluation or display</nrsiee_exemptioncategory>
      <nrsiee_exemptioncategory_ovalue>380000001</nrsiee_exemptioncategory_ovalue>
      <nrsiee_make>STIHL</nrsiee_make>
      <nrsiee_modelname>Engine</nrsiee_modelname>
      <nrsiee_exemptengineid>{7257C745-D4E4-E911-BF3D-005056842AD1}</nrsiee_exemptengineid>
    </row>
  </table1>
  <table2>
    <row>
      <nrsiee_nrsieerecommendationid>{7185B5C3-96E5-E911-BF3D-005056842AD1}</nrsiee_nrsieerecommendationid>
      <nrsiee_nrsieecertificate_nrsiee_nrsieecertificate_nrsiee_nrsieecertificateid_nrsieear_nrsieecondition_nrsieear_conditiontext>The import and testing of the ECPs must be completed prior to the expiry date of this exemption.</nrsiee_nrsieecertificate_nrsiee_nrsieecertificate_nrsiee_nrsieecertificateid_nrsieear_nrsieecondition_nrsieear_conditiontext>
    </row>
    <row>
      <nrsiee_nrsieerecommendationid>{7185B5C3-96E5-E911-BF3D-005056842AD1}</nrsiee_nrsieerecommendationid>
      <nrsiee_nrsieecertificate_nrsiee_nrsieecertificate_nrsiee_nrsieecertificateid_nrsieear_nrsieecondition_nrsieear_conditiontext>The ECPs must be securely stored on STIHL Australia Pty Ltd premises and marked in such a manner that they are clearly identifiable as ECPs imported under this exemption.</nrsiee_nrsieecertificate_nrsiee_nrsieecertificate_nrsiee_nrsieecertificateid_nrsieear_nrsieecondition_nrsieear_conditiontext>
    </row>
    <row>
      <nrsiee_nrsieerecommendationid>{7185B5C3-96E5-E911-BF3D-005056842AD1}</nrsiee_nrsieerecommendationid>
      <nrsiee_nrsieecertificate_nrsiee_nrsieecertificate_nrsiee_nrsieecertificateid_nrsieear_nrsieecondition_nrsieear_conditiontext>A copy of this exemption must be clearly displayed in the area(s) of the STIHL Australia Pty Ltd premises where the ECPs are stored.</nrsiee_nrsieecertificate_nrsiee_nrsieecertificate_nrsiee_nrsieecertificateid_nrsieear_nrsieecondition_nrsieear_conditiontext>
    </row>
    <row>
      <nrsiee_nrsieerecommendationid>{7185B5C3-96E5-E911-BF3D-005056842AD1}</nrsiee_nrsieerecommendationid>
      <nrsiee_nrsieecertificate_nrsiee_nrsieecertificate_nrsiee_nrsieecertificateid_nrsieear_nrsieecondition_nrsieear_conditiontext>When the ECPs have been utilised for the purpose of this exemption and are no longer required, they must destroyed prior to the expiry date of this exemption.</nrsiee_nrsieecertificate_nrsiee_nrsieecertificate_nrsiee_nrsieecertificateid_nrsieear_nrsieecondition_nrsieear_conditiontext>
    </row>
    <row>
      <nrsiee_nrsieerecommendationid>{7185B5C3-96E5-E911-BF3D-005056842AD1}</nrsiee_nrsieerecommendationid>
      <nrsiee_nrsieecertificate_nrsiee_nrsieecertificate_nrsiee_nrsieecertificateid_nrsieear_nrsieecondition_nrsieear_conditiontext>If requested by the Department, STIHL Australia Pty Ltd must be able to submit a report relating to compliance with the conditions of this exemption.</nrsiee_nrsieecertificate_nrsiee_nrsieecertificate_nrsiee_nrsieecertificateid_nrsieear_nrsieecondition_nrsieear_conditiontext>
    </row>
    <row>
      <nrsiee_nrsieerecommendationid>{7185B5C3-96E5-E911-BF3D-005056842AD1}</nrsiee_nrsieerecommendationid>
      <nrsiee_nrsieecertificate_nrsiee_nrsieecertificate_nrsiee_nrsieecertificateid_nrsieear_nrsieecondition_nrsieear_conditiontext>This exemption is for a total of twenty-four (24) ECPs (14 lawn mowers, 4 grass trimmers, 4 water pumps and 2 shredder clippers) to be used for testing by STIHL Australia Pty Ltd staff only.</nrsiee_nrsieecertificate_nrsiee_nrsieecertificate_nrsiee_nrsieecertificateid_nrsieear_nrsieecondition_nrsieear_conditiontext>
    </row>
  </table2>
</letter>
</file>

<file path=customXml/itemProps1.xml><?xml version="1.0" encoding="utf-8"?>
<ds:datastoreItem xmlns:ds="http://schemas.openxmlformats.org/officeDocument/2006/customXml" ds:itemID="{70EC950B-A0FC-4409-9FAE-132F1782F3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706B391C.dotm</Template>
  <TotalTime>0</TotalTime>
  <Pages>3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ECP-19-0014 Exemption Certificate</dc:title>
  <dc:creator/>
  <cp:lastModifiedBy/>
  <cp:revision>1</cp:revision>
  <dcterms:created xsi:type="dcterms:W3CDTF">2019-10-15T22:33:00Z</dcterms:created>
  <dcterms:modified xsi:type="dcterms:W3CDTF">2019-10-15T22:34:00Z</dcterms:modified>
</cp:coreProperties>
</file>